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95" w:rsidRPr="001E7744" w:rsidRDefault="00BD1131" w:rsidP="00BD1131">
      <w:pPr>
        <w:tabs>
          <w:tab w:val="left" w:pos="11199"/>
        </w:tabs>
        <w:jc w:val="center"/>
        <w:rPr>
          <w:color w:val="000000"/>
          <w:sz w:val="24"/>
          <w:szCs w:val="24"/>
        </w:rPr>
      </w:pPr>
      <w:bookmarkStart w:id="0" w:name="bookmark1"/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7A1195" w:rsidRPr="001E7744">
        <w:rPr>
          <w:color w:val="000000"/>
          <w:sz w:val="24"/>
          <w:szCs w:val="24"/>
        </w:rPr>
        <w:t>УТВЕРЖДАЮ</w:t>
      </w:r>
      <w:r w:rsidR="007A1195">
        <w:rPr>
          <w:color w:val="000000"/>
          <w:sz w:val="24"/>
          <w:szCs w:val="24"/>
        </w:rPr>
        <w:t>:</w:t>
      </w:r>
    </w:p>
    <w:p w:rsidR="007A1195" w:rsidRDefault="007A1195" w:rsidP="00704457">
      <w:pPr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Глава Администрации </w:t>
      </w:r>
    </w:p>
    <w:p w:rsidR="007A1195" w:rsidRDefault="00D95D5B" w:rsidP="00704457">
      <w:pPr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spellStart"/>
      <w:r w:rsidRPr="00D95D5B">
        <w:rPr>
          <w:color w:val="000000"/>
          <w:sz w:val="24"/>
          <w:szCs w:val="24"/>
        </w:rPr>
        <w:t>Калитвенского</w:t>
      </w:r>
      <w:proofErr w:type="spellEnd"/>
      <w:r w:rsidR="007A1195">
        <w:rPr>
          <w:color w:val="000000"/>
          <w:sz w:val="24"/>
          <w:szCs w:val="24"/>
        </w:rPr>
        <w:t xml:space="preserve"> сельского поселения</w:t>
      </w:r>
    </w:p>
    <w:p w:rsidR="007A1195" w:rsidRDefault="007A1195" w:rsidP="00704457">
      <w:pPr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D95D5B">
        <w:rPr>
          <w:color w:val="000000"/>
          <w:sz w:val="24"/>
          <w:szCs w:val="24"/>
        </w:rPr>
        <w:t xml:space="preserve">                   С.В. Разуваев</w:t>
      </w:r>
    </w:p>
    <w:p w:rsidR="007A1195" w:rsidRPr="00DA6671" w:rsidRDefault="007A1195" w:rsidP="00306FB8">
      <w:pPr>
        <w:tabs>
          <w:tab w:val="left" w:pos="11199"/>
        </w:tabs>
        <w:ind w:left="9356"/>
        <w:jc w:val="center"/>
        <w:rPr>
          <w:color w:val="000000"/>
          <w:spacing w:val="-10"/>
          <w:kern w:val="24"/>
          <w:sz w:val="22"/>
          <w:szCs w:val="22"/>
        </w:rPr>
      </w:pPr>
    </w:p>
    <w:p w:rsidR="007A1195" w:rsidRDefault="007A1195" w:rsidP="00306FB8">
      <w:pPr>
        <w:spacing w:before="240" w:after="60"/>
        <w:ind w:left="8508" w:firstLine="709"/>
        <w:jc w:val="center"/>
        <w:outlineLvl w:val="3"/>
        <w:rPr>
          <w:color w:val="000000"/>
          <w:sz w:val="24"/>
          <w:szCs w:val="24"/>
        </w:rPr>
      </w:pPr>
      <w:bookmarkStart w:id="1" w:name="bookmark0"/>
      <w:r>
        <w:rPr>
          <w:color w:val="000000"/>
          <w:sz w:val="24"/>
          <w:szCs w:val="24"/>
        </w:rPr>
        <w:t>«23»января</w:t>
      </w:r>
      <w:r w:rsidRPr="001E7744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1E7744">
          <w:rPr>
            <w:color w:val="000000"/>
            <w:sz w:val="24"/>
            <w:szCs w:val="24"/>
          </w:rPr>
          <w:t>20</w:t>
        </w:r>
        <w:r>
          <w:rPr>
            <w:color w:val="000000"/>
            <w:sz w:val="24"/>
            <w:szCs w:val="24"/>
          </w:rPr>
          <w:t xml:space="preserve">17 </w:t>
        </w:r>
        <w:r w:rsidRPr="001E7744">
          <w:rPr>
            <w:color w:val="000000"/>
            <w:sz w:val="24"/>
            <w:szCs w:val="24"/>
          </w:rPr>
          <w:t>г</w:t>
        </w:r>
      </w:smartTag>
      <w:r w:rsidRPr="001E7744">
        <w:rPr>
          <w:color w:val="000000"/>
          <w:sz w:val="24"/>
          <w:szCs w:val="24"/>
        </w:rPr>
        <w:t>.</w:t>
      </w:r>
    </w:p>
    <w:p w:rsidR="007A1195" w:rsidRPr="00DA6671" w:rsidRDefault="006B5BFE" w:rsidP="00306FB8">
      <w:pPr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487.35pt;margin-top:11.55pt;width:51.25pt;height:16.05pt;z-index:251655680;visibility:visible">
            <v:textbox>
              <w:txbxContent>
                <w:p w:rsidR="006511E6" w:rsidRDefault="006511E6" w:rsidP="00306FB8"/>
              </w:txbxContent>
            </v:textbox>
          </v:shape>
        </w:pict>
      </w:r>
      <w:r w:rsidR="007A1195" w:rsidRPr="00DA6671">
        <w:rPr>
          <w:color w:val="000000"/>
          <w:sz w:val="24"/>
          <w:szCs w:val="24"/>
          <w:shd w:val="clear" w:color="auto" w:fill="FFFFFF"/>
        </w:rPr>
        <w:t xml:space="preserve">МУНИЦИПАЛЬНОЕ  ЗАДАНИЕ № </w:t>
      </w:r>
      <w:r w:rsidR="007A1195" w:rsidRPr="00EB78F0">
        <w:rPr>
          <w:color w:val="000000"/>
          <w:sz w:val="24"/>
          <w:szCs w:val="24"/>
          <w:vertAlign w:val="superscript"/>
        </w:rPr>
        <w:t>1</w:t>
      </w:r>
      <w:bookmarkEnd w:id="1"/>
      <w:r w:rsidR="007A1195" w:rsidRPr="00EB78F0">
        <w:rPr>
          <w:color w:val="000000"/>
          <w:sz w:val="24"/>
          <w:szCs w:val="24"/>
          <w:vertAlign w:val="superscript"/>
        </w:rPr>
        <w:t>)</w:t>
      </w:r>
    </w:p>
    <w:p w:rsidR="007A1195" w:rsidRPr="001E7744" w:rsidRDefault="007A1195" w:rsidP="00306FB8">
      <w:pPr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DA6671">
        <w:rPr>
          <w:color w:val="000000"/>
          <w:sz w:val="24"/>
          <w:szCs w:val="24"/>
          <w:shd w:val="clear" w:color="auto" w:fill="FFFFFF"/>
        </w:rPr>
        <w:t xml:space="preserve">на </w:t>
      </w:r>
      <w:r>
        <w:rPr>
          <w:color w:val="000000"/>
          <w:sz w:val="24"/>
          <w:szCs w:val="24"/>
          <w:shd w:val="clear" w:color="auto" w:fill="FFFFFF"/>
        </w:rPr>
        <w:t>2017 год и плановый период 2018 и 2019 годов</w:t>
      </w:r>
    </w:p>
    <w:p w:rsidR="007A1195" w:rsidRPr="00DA6671" w:rsidRDefault="007A1195" w:rsidP="00306FB8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7A1195" w:rsidRPr="00937A58" w:rsidRDefault="006B5BFE" w:rsidP="00306FB8">
      <w:pPr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Поле 17" o:spid="_x0000_s1027" type="#_x0000_t202" style="position:absolute;left:0;text-align:left;margin-left:585pt;margin-top:11.8pt;width:148.75pt;height:146.15pt;z-index:251656704;visibility:visible" stroked="f">
            <v:textbox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529"/>
                    <w:gridCol w:w="1503"/>
                  </w:tblGrid>
                  <w:tr w:rsidR="006511E6" w:rsidRPr="008A4AA1">
                    <w:trPr>
                      <w:trHeight w:val="17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1E6" w:rsidRPr="00DA6671" w:rsidRDefault="006511E6" w:rsidP="004500FC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6511E6" w:rsidRPr="00DA6671" w:rsidRDefault="006511E6" w:rsidP="004500FC">
                        <w:r w:rsidRPr="00DA6671">
                          <w:t>Коды</w:t>
                        </w:r>
                      </w:p>
                    </w:tc>
                  </w:tr>
                  <w:tr w:rsidR="006511E6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511E6" w:rsidRPr="00DA6671" w:rsidRDefault="006511E6" w:rsidP="004500FC">
                        <w:pPr>
                          <w:ind w:left="-142"/>
                          <w:jc w:val="right"/>
                        </w:pPr>
                        <w:r w:rsidRPr="00DA667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11E6" w:rsidRPr="00DA6671" w:rsidRDefault="006511E6" w:rsidP="004500FC">
                        <w:pPr>
                          <w:jc w:val="center"/>
                        </w:pPr>
                        <w:r w:rsidRPr="00DA6671">
                          <w:t>0506001</w:t>
                        </w:r>
                      </w:p>
                    </w:tc>
                  </w:tr>
                  <w:tr w:rsidR="006511E6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511E6" w:rsidRPr="00DA6671" w:rsidRDefault="006511E6" w:rsidP="004500FC">
                        <w:pPr>
                          <w:ind w:left="-142"/>
                          <w:jc w:val="right"/>
                        </w:pPr>
                        <w:r w:rsidRPr="00DA667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11E6" w:rsidRPr="00DA6671" w:rsidRDefault="006511E6" w:rsidP="004500FC">
                        <w:pPr>
                          <w:jc w:val="center"/>
                        </w:pPr>
                        <w:r>
                          <w:t>23.01.2017</w:t>
                        </w:r>
                      </w:p>
                    </w:tc>
                  </w:tr>
                  <w:tr w:rsidR="006511E6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511E6" w:rsidRPr="00DA6671" w:rsidRDefault="006511E6" w:rsidP="004500FC">
                        <w:pPr>
                          <w:ind w:left="-142"/>
                          <w:jc w:val="right"/>
                        </w:pPr>
                        <w:r w:rsidRPr="00DA667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11E6" w:rsidRPr="00DA6671" w:rsidRDefault="006511E6" w:rsidP="004500FC">
                        <w:pPr>
                          <w:jc w:val="center"/>
                        </w:pPr>
                      </w:p>
                    </w:tc>
                  </w:tr>
                  <w:tr w:rsidR="006511E6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511E6" w:rsidRPr="00DA6671" w:rsidRDefault="006511E6" w:rsidP="004500FC">
                        <w:pPr>
                          <w:ind w:left="-142"/>
                          <w:jc w:val="right"/>
                        </w:pPr>
                        <w:r w:rsidRPr="00DA667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11E6" w:rsidRPr="00DA6671" w:rsidRDefault="006511E6" w:rsidP="004500FC">
                        <w:pPr>
                          <w:jc w:val="center"/>
                        </w:pPr>
                        <w:r>
                          <w:t>90.04</w:t>
                        </w:r>
                      </w:p>
                    </w:tc>
                  </w:tr>
                  <w:tr w:rsidR="006511E6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511E6" w:rsidRPr="008A4AA1" w:rsidRDefault="006511E6" w:rsidP="004500FC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11E6" w:rsidRPr="008A4AA1" w:rsidRDefault="006511E6" w:rsidP="00062DEE">
                        <w:pPr>
                          <w:jc w:val="center"/>
                        </w:pPr>
                        <w:r>
                          <w:t>59.14</w:t>
                        </w:r>
                      </w:p>
                    </w:tc>
                  </w:tr>
                  <w:tr w:rsidR="006511E6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511E6" w:rsidRPr="008A4AA1" w:rsidRDefault="006511E6" w:rsidP="004500FC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11E6" w:rsidRPr="008A4AA1" w:rsidRDefault="006511E6" w:rsidP="00062DEE">
                        <w:pPr>
                          <w:jc w:val="center"/>
                        </w:pPr>
                        <w:r>
                          <w:t>93.29.2</w:t>
                        </w:r>
                      </w:p>
                    </w:tc>
                  </w:tr>
                  <w:tr w:rsidR="006511E6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511E6" w:rsidRPr="008A4AA1" w:rsidRDefault="006511E6" w:rsidP="004500FC">
                        <w:pPr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11E6" w:rsidRPr="008A4AA1" w:rsidRDefault="006511E6" w:rsidP="004500FC">
                        <w:pPr>
                          <w:jc w:val="center"/>
                        </w:pPr>
                      </w:p>
                    </w:tc>
                  </w:tr>
                </w:tbl>
                <w:p w:rsidR="006511E6" w:rsidRPr="004555ED" w:rsidRDefault="006511E6" w:rsidP="00306FB8"/>
              </w:txbxContent>
            </v:textbox>
          </v:shape>
        </w:pict>
      </w:r>
      <w:r w:rsidR="007A1195" w:rsidRPr="004C01B7">
        <w:rPr>
          <w:color w:val="000000"/>
          <w:sz w:val="24"/>
          <w:szCs w:val="24"/>
          <w:u w:val="single"/>
          <w:shd w:val="clear" w:color="auto" w:fill="FFFFFF"/>
        </w:rPr>
        <w:t xml:space="preserve">от </w:t>
      </w:r>
      <w:r w:rsidR="007A1195" w:rsidRPr="00017536">
        <w:rPr>
          <w:color w:val="000000"/>
          <w:sz w:val="24"/>
          <w:szCs w:val="24"/>
          <w:u w:val="single"/>
        </w:rPr>
        <w:t>«</w:t>
      </w:r>
      <w:r w:rsidR="007A1195">
        <w:rPr>
          <w:color w:val="000000"/>
          <w:sz w:val="24"/>
          <w:szCs w:val="24"/>
          <w:u w:val="single"/>
        </w:rPr>
        <w:t>23</w:t>
      </w:r>
      <w:r w:rsidR="007A1195" w:rsidRPr="00017536">
        <w:rPr>
          <w:color w:val="000000"/>
          <w:sz w:val="24"/>
          <w:szCs w:val="24"/>
          <w:u w:val="single"/>
        </w:rPr>
        <w:t xml:space="preserve"> » января </w:t>
      </w:r>
      <w:smartTag w:uri="urn:schemas-microsoft-com:office:smarttags" w:element="metricconverter">
        <w:smartTagPr>
          <w:attr w:name="ProductID" w:val="2017 г"/>
        </w:smartTagPr>
        <w:r w:rsidR="007A1195" w:rsidRPr="00017536">
          <w:rPr>
            <w:color w:val="000000"/>
            <w:sz w:val="24"/>
            <w:szCs w:val="24"/>
            <w:u w:val="single"/>
          </w:rPr>
          <w:t>2017 г</w:t>
        </w:r>
      </w:smartTag>
      <w:r w:rsidR="007A1195" w:rsidRPr="00017536">
        <w:rPr>
          <w:color w:val="000000"/>
          <w:sz w:val="24"/>
          <w:szCs w:val="24"/>
          <w:u w:val="single"/>
        </w:rPr>
        <w:t>.</w:t>
      </w:r>
    </w:p>
    <w:p w:rsidR="007A1195" w:rsidRPr="00DA6671" w:rsidRDefault="007A1195" w:rsidP="00306FB8">
      <w:pPr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</w:p>
    <w:p w:rsidR="007A1195" w:rsidRPr="00DA6671" w:rsidRDefault="007A1195" w:rsidP="00306FB8">
      <w:pPr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D95D5B" w:rsidRDefault="007A1195" w:rsidP="00D95D5B">
      <w:pPr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A6671">
        <w:rPr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                                                                                                                                  Каменского района (обособленного подразделения) </w:t>
      </w:r>
      <w:r w:rsidR="00D95D5B">
        <w:rPr>
          <w:b/>
          <w:bCs/>
          <w:color w:val="000000"/>
          <w:sz w:val="24"/>
          <w:szCs w:val="24"/>
          <w:shd w:val="clear" w:color="auto" w:fill="FFFFFF"/>
        </w:rPr>
        <w:t>м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униципальное </w:t>
      </w:r>
      <w:r w:rsidR="00D95D5B">
        <w:rPr>
          <w:b/>
          <w:bCs/>
          <w:color w:val="000000"/>
          <w:sz w:val="24"/>
          <w:szCs w:val="24"/>
          <w:shd w:val="clear" w:color="auto" w:fill="FFFFFF"/>
        </w:rPr>
        <w:t xml:space="preserve">бюджетное 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учреждение культуры </w:t>
      </w:r>
      <w:proofErr w:type="spellStart"/>
      <w:r w:rsidR="00D95D5B">
        <w:rPr>
          <w:b/>
          <w:bCs/>
          <w:color w:val="000000"/>
          <w:sz w:val="24"/>
          <w:szCs w:val="24"/>
          <w:shd w:val="clear" w:color="auto" w:fill="FFFFFF"/>
        </w:rPr>
        <w:t>Калитвенского</w:t>
      </w:r>
      <w:proofErr w:type="spellEnd"/>
      <w:r w:rsidR="00D95D5B">
        <w:rPr>
          <w:b/>
          <w:bCs/>
          <w:color w:val="000000"/>
          <w:sz w:val="24"/>
          <w:szCs w:val="24"/>
          <w:shd w:val="clear" w:color="auto" w:fill="FFFFFF"/>
        </w:rPr>
        <w:t xml:space="preserve"> сельского </w:t>
      </w:r>
    </w:p>
    <w:p w:rsidR="007A1195" w:rsidRDefault="00D95D5B" w:rsidP="00D95D5B">
      <w:pPr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поселения </w:t>
      </w:r>
      <w:r w:rsidR="007A119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«Калитвенский центр культуры и спорта»</w:t>
      </w:r>
    </w:p>
    <w:p w:rsidR="007A1195" w:rsidRPr="00DA6671" w:rsidRDefault="007A1195" w:rsidP="00306FB8">
      <w:pPr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A1195" w:rsidRPr="00DA6671" w:rsidRDefault="007A1195" w:rsidP="00306FB8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DA6671">
        <w:rPr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  Каменского района </w:t>
      </w:r>
      <w:r>
        <w:rPr>
          <w:color w:val="000000"/>
          <w:sz w:val="24"/>
          <w:szCs w:val="24"/>
          <w:shd w:val="clear" w:color="auto" w:fill="FFFFFF"/>
        </w:rPr>
        <w:t>(</w:t>
      </w:r>
      <w:r w:rsidRPr="00DA6671">
        <w:rPr>
          <w:color w:val="000000"/>
          <w:sz w:val="24"/>
          <w:szCs w:val="24"/>
          <w:shd w:val="clear" w:color="auto" w:fill="FFFFFF"/>
        </w:rPr>
        <w:t>обособленного подразделения)</w:t>
      </w:r>
    </w:p>
    <w:p w:rsidR="007A1195" w:rsidRDefault="007A1195" w:rsidP="00306FB8">
      <w:pPr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Культура, кинематография, </w:t>
      </w:r>
      <w:r>
        <w:rPr>
          <w:b/>
          <w:bCs/>
          <w:color w:val="000000"/>
          <w:sz w:val="24"/>
          <w:szCs w:val="24"/>
          <w:shd w:val="clear" w:color="auto" w:fill="FFFFFF"/>
        </w:rPr>
        <w:t>туризм</w:t>
      </w:r>
    </w:p>
    <w:p w:rsidR="007A1195" w:rsidRPr="00DA6671" w:rsidRDefault="007A1195" w:rsidP="00306FB8">
      <w:pPr>
        <w:outlineLvl w:val="3"/>
        <w:rPr>
          <w:b/>
          <w:bCs/>
          <w:color w:val="000000"/>
          <w:sz w:val="24"/>
          <w:szCs w:val="24"/>
        </w:rPr>
      </w:pPr>
    </w:p>
    <w:p w:rsidR="007A1195" w:rsidRDefault="007A1195" w:rsidP="00306FB8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DA6671">
        <w:rPr>
          <w:color w:val="000000"/>
          <w:sz w:val="24"/>
          <w:szCs w:val="24"/>
          <w:shd w:val="clear" w:color="auto" w:fill="FFFFFF"/>
        </w:rPr>
        <w:t>Ви</w:t>
      </w:r>
      <w:r>
        <w:rPr>
          <w:color w:val="000000"/>
          <w:sz w:val="24"/>
          <w:szCs w:val="24"/>
          <w:shd w:val="clear" w:color="auto" w:fill="FFFFFF"/>
        </w:rPr>
        <w:t xml:space="preserve">д муниципального учреждения </w:t>
      </w:r>
      <w:r w:rsidRPr="00DA6671">
        <w:rPr>
          <w:color w:val="000000"/>
          <w:sz w:val="24"/>
          <w:szCs w:val="24"/>
          <w:shd w:val="clear" w:color="auto" w:fill="FFFFFF"/>
        </w:rPr>
        <w:t xml:space="preserve"> Каменского района  </w:t>
      </w:r>
    </w:p>
    <w:p w:rsidR="007A1195" w:rsidRDefault="007A1195" w:rsidP="00306FB8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DA6671">
        <w:rPr>
          <w:b/>
          <w:bCs/>
          <w:color w:val="000000"/>
          <w:sz w:val="24"/>
          <w:szCs w:val="24"/>
          <w:shd w:val="clear" w:color="auto" w:fill="FFFFFF"/>
        </w:rPr>
        <w:t>Учреждение клубного типа</w:t>
      </w:r>
    </w:p>
    <w:p w:rsidR="007A1195" w:rsidRPr="006A120A" w:rsidRDefault="007A1195" w:rsidP="00306FB8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DA6671">
        <w:rPr>
          <w:sz w:val="18"/>
          <w:szCs w:val="18"/>
          <w:shd w:val="clear" w:color="auto" w:fill="FFFFFF"/>
        </w:rPr>
        <w:t xml:space="preserve">(указывается вид  </w:t>
      </w:r>
      <w:r>
        <w:rPr>
          <w:sz w:val="18"/>
          <w:szCs w:val="18"/>
          <w:shd w:val="clear" w:color="auto" w:fill="FFFFFF"/>
        </w:rPr>
        <w:t xml:space="preserve">муниципального  учреждения Каменского </w:t>
      </w:r>
      <w:proofErr w:type="spellStart"/>
      <w:r>
        <w:rPr>
          <w:sz w:val="18"/>
          <w:szCs w:val="18"/>
          <w:shd w:val="clear" w:color="auto" w:fill="FFFFFF"/>
        </w:rPr>
        <w:t>района</w:t>
      </w:r>
      <w:r w:rsidRPr="00DA6671">
        <w:rPr>
          <w:sz w:val="18"/>
          <w:szCs w:val="18"/>
          <w:shd w:val="clear" w:color="auto" w:fill="FFFFFF"/>
        </w:rPr>
        <w:t>из</w:t>
      </w:r>
      <w:proofErr w:type="spellEnd"/>
      <w:r w:rsidRPr="00DA6671">
        <w:rPr>
          <w:sz w:val="18"/>
          <w:szCs w:val="18"/>
          <w:shd w:val="clear" w:color="auto" w:fill="FFFFFF"/>
        </w:rPr>
        <w:t xml:space="preserve"> базового (отраслевого) перечня)</w:t>
      </w:r>
    </w:p>
    <w:p w:rsidR="007A1195" w:rsidRDefault="007A1195" w:rsidP="00306FB8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A1195" w:rsidRDefault="007A1195" w:rsidP="00306FB8">
      <w:pPr>
        <w:keepNext/>
        <w:spacing w:before="240" w:after="60"/>
        <w:jc w:val="center"/>
        <w:outlineLvl w:val="3"/>
        <w:rPr>
          <w:sz w:val="24"/>
          <w:szCs w:val="24"/>
          <w:shd w:val="clear" w:color="auto" w:fill="FFFFFF"/>
          <w:vertAlign w:val="superscript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br w:type="page"/>
      </w:r>
      <w:bookmarkEnd w:id="0"/>
      <w:r w:rsidR="006B5BFE">
        <w:rPr>
          <w:noProof/>
        </w:rPr>
        <w:lastRenderedPageBreak/>
        <w:pict>
          <v:shape id="Поле 6" o:spid="_x0000_s1028" type="#_x0000_t202" style="position:absolute;left:0;text-align:left;margin-left:557.35pt;margin-top:6.35pt;width:165pt;height:79.9pt;z-index:251652608;visibility:visible" stroked="f">
            <v:textbox>
              <w:txbxContent>
                <w:tbl>
                  <w:tblPr>
                    <w:tblW w:w="308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09"/>
                    <w:gridCol w:w="1276"/>
                  </w:tblGrid>
                  <w:tr w:rsidR="006511E6" w:rsidRPr="001B2409">
                    <w:trPr>
                      <w:trHeight w:val="110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511E6" w:rsidRPr="00E24C9A" w:rsidRDefault="006511E6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</w:pPr>
                        <w:proofErr w:type="gramStart"/>
                        <w:r w:rsidRPr="00E24C9A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  <w:t>Уникальный  номер</w:t>
                        </w:r>
                        <w:proofErr w:type="gramEnd"/>
                        <w:r w:rsidRPr="00E24C9A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  <w:t xml:space="preserve"> по базовому </w:t>
                        </w:r>
                      </w:p>
                      <w:p w:rsidR="006511E6" w:rsidRPr="00E24C9A" w:rsidRDefault="006511E6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</w:pPr>
                        <w:r w:rsidRPr="00E24C9A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6511E6" w:rsidRPr="00E24C9A" w:rsidRDefault="006511E6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Fonts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E24C9A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511E6" w:rsidRPr="00E24C9A" w:rsidRDefault="006511E6" w:rsidP="00A3149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24C9A">
                          <w:rPr>
                            <w:sz w:val="24"/>
                            <w:szCs w:val="24"/>
                          </w:rPr>
                          <w:t>07025100000000000004103</w:t>
                        </w:r>
                      </w:p>
                    </w:tc>
                  </w:tr>
                </w:tbl>
                <w:p w:rsidR="006511E6" w:rsidRPr="001B2409" w:rsidRDefault="006511E6" w:rsidP="00306FB8"/>
                <w:p w:rsidR="006511E6" w:rsidRDefault="006511E6" w:rsidP="00306FB8"/>
              </w:txbxContent>
            </v:textbox>
          </v:shape>
        </w:pict>
      </w:r>
      <w:r w:rsidRPr="00E24C9A">
        <w:rPr>
          <w:sz w:val="24"/>
          <w:szCs w:val="24"/>
          <w:shd w:val="clear" w:color="auto" w:fill="FFFFFF"/>
        </w:rPr>
        <w:t xml:space="preserve">ЧАСТЬ 1. СВЕДЕНИЯ О ВЫПОЛНЯЕМЫХ РАБОТАХ </w:t>
      </w:r>
      <w:r w:rsidRPr="00E24C9A">
        <w:rPr>
          <w:sz w:val="24"/>
          <w:szCs w:val="24"/>
          <w:shd w:val="clear" w:color="auto" w:fill="FFFFFF"/>
          <w:vertAlign w:val="superscript"/>
        </w:rPr>
        <w:t>4)</w:t>
      </w:r>
    </w:p>
    <w:p w:rsidR="007A1195" w:rsidRPr="00E24C9A" w:rsidRDefault="007A1195" w:rsidP="00306FB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</w:p>
    <w:p w:rsidR="007A1195" w:rsidRPr="00E24C9A" w:rsidRDefault="007A1195" w:rsidP="00306FB8">
      <w:pPr>
        <w:keepNext/>
        <w:jc w:val="center"/>
        <w:outlineLvl w:val="3"/>
        <w:rPr>
          <w:b/>
          <w:bCs/>
          <w:sz w:val="24"/>
          <w:szCs w:val="24"/>
        </w:rPr>
      </w:pPr>
      <w:r w:rsidRPr="00E24C9A">
        <w:rPr>
          <w:sz w:val="24"/>
          <w:szCs w:val="24"/>
          <w:shd w:val="clear" w:color="auto" w:fill="FFFFFF"/>
        </w:rPr>
        <w:t>РАЗДЕЛ 1</w:t>
      </w:r>
    </w:p>
    <w:p w:rsidR="007A1195" w:rsidRPr="00E24C9A" w:rsidRDefault="007A1195" w:rsidP="00306FB8">
      <w:pPr>
        <w:keepNext/>
        <w:outlineLvl w:val="3"/>
        <w:rPr>
          <w:sz w:val="24"/>
          <w:szCs w:val="24"/>
        </w:rPr>
      </w:pPr>
      <w:r w:rsidRPr="00E24C9A">
        <w:rPr>
          <w:sz w:val="24"/>
          <w:szCs w:val="24"/>
          <w:shd w:val="clear" w:color="auto" w:fill="FFFFFF"/>
        </w:rPr>
        <w:t xml:space="preserve">1. Наименование работы -  </w:t>
      </w:r>
      <w:r w:rsidRPr="00E24C9A">
        <w:rPr>
          <w:b/>
          <w:bCs/>
          <w:sz w:val="24"/>
          <w:szCs w:val="24"/>
          <w:shd w:val="clear" w:color="auto" w:fill="FFFFFF"/>
        </w:rPr>
        <w:t>Организация деятельности клубных формирований и формирований                                                                                        самодеятельного народного творчества</w:t>
      </w:r>
    </w:p>
    <w:p w:rsidR="007A1195" w:rsidRPr="00E24C9A" w:rsidRDefault="007A1195" w:rsidP="00306FB8">
      <w:pPr>
        <w:keepNext/>
        <w:outlineLvl w:val="3"/>
        <w:rPr>
          <w:sz w:val="24"/>
          <w:szCs w:val="24"/>
          <w:shd w:val="clear" w:color="auto" w:fill="FFFFFF"/>
        </w:rPr>
      </w:pPr>
      <w:r w:rsidRPr="00E24C9A">
        <w:rPr>
          <w:sz w:val="24"/>
          <w:szCs w:val="24"/>
          <w:shd w:val="clear" w:color="auto" w:fill="FFFFFF"/>
        </w:rPr>
        <w:t xml:space="preserve">2. Категории потребителей работы - </w:t>
      </w:r>
      <w:r w:rsidRPr="00E24C9A"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7A1195" w:rsidRPr="00E24C9A" w:rsidRDefault="007A1195" w:rsidP="00306FB8">
      <w:pPr>
        <w:rPr>
          <w:sz w:val="24"/>
          <w:szCs w:val="24"/>
          <w:shd w:val="clear" w:color="auto" w:fill="FFFFFF"/>
        </w:rPr>
      </w:pPr>
      <w:r w:rsidRPr="00E24C9A">
        <w:rPr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7A1195" w:rsidRPr="00E24C9A" w:rsidRDefault="007A1195" w:rsidP="00306FB8">
      <w:pPr>
        <w:rPr>
          <w:sz w:val="24"/>
          <w:szCs w:val="24"/>
          <w:shd w:val="clear" w:color="auto" w:fill="FFFFFF"/>
          <w:vertAlign w:val="superscript"/>
        </w:rPr>
      </w:pPr>
      <w:r w:rsidRPr="00E24C9A">
        <w:rPr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E24C9A">
        <w:rPr>
          <w:sz w:val="24"/>
          <w:szCs w:val="24"/>
          <w:shd w:val="clear" w:color="auto" w:fill="FFFFFF"/>
          <w:vertAlign w:val="superscript"/>
        </w:rPr>
        <w:t>5)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119"/>
        <w:gridCol w:w="1141"/>
        <w:gridCol w:w="1129"/>
        <w:gridCol w:w="1217"/>
        <w:gridCol w:w="1223"/>
        <w:gridCol w:w="1462"/>
        <w:gridCol w:w="1454"/>
        <w:gridCol w:w="1025"/>
        <w:gridCol w:w="1198"/>
        <w:gridCol w:w="1123"/>
        <w:gridCol w:w="1276"/>
      </w:tblGrid>
      <w:tr w:rsidR="007A1195" w:rsidRPr="00E24C9A">
        <w:tc>
          <w:tcPr>
            <w:tcW w:w="1611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  <w:r w:rsidRPr="00E24C9A"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 xml:space="preserve">Показатель, характеризующий содержание работы </w:t>
            </w:r>
          </w:p>
          <w:p w:rsidR="007A1195" w:rsidRPr="00E24C9A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  <w:r w:rsidRPr="00E24C9A"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  <w:r w:rsidRPr="00E24C9A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Значение показателя качества работы</w:t>
            </w:r>
          </w:p>
        </w:tc>
      </w:tr>
      <w:tr w:rsidR="007A1195" w:rsidRPr="00E24C9A">
        <w:tc>
          <w:tcPr>
            <w:tcW w:w="1611" w:type="dxa"/>
            <w:vMerge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2017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2018 год</w:t>
            </w:r>
          </w:p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2019 год</w:t>
            </w:r>
          </w:p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(2-й год планового периода)</w:t>
            </w:r>
          </w:p>
        </w:tc>
      </w:tr>
      <w:tr w:rsidR="007A1195" w:rsidRPr="00E24C9A">
        <w:tc>
          <w:tcPr>
            <w:tcW w:w="1611" w:type="dxa"/>
            <w:vMerge/>
            <w:shd w:val="clear" w:color="auto" w:fill="FFFFFF"/>
          </w:tcPr>
          <w:p w:rsidR="007A1195" w:rsidRPr="00E24C9A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09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_________</w:t>
            </w: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вание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__________</w:t>
            </w: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вание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_________</w:t>
            </w: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вание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___________</w:t>
            </w: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вание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_________</w:t>
            </w: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вание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7A1195" w:rsidRPr="00E24C9A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A1195" w:rsidRPr="00E24C9A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A1195" w:rsidRPr="00E24C9A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A1195" w:rsidRPr="00E24C9A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</w:tr>
      <w:tr w:rsidR="007A1195" w:rsidRPr="00E24C9A">
        <w:tc>
          <w:tcPr>
            <w:tcW w:w="1611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1</w:t>
            </w:r>
          </w:p>
        </w:tc>
        <w:tc>
          <w:tcPr>
            <w:tcW w:w="1109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2</w:t>
            </w:r>
          </w:p>
        </w:tc>
        <w:tc>
          <w:tcPr>
            <w:tcW w:w="1131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3</w:t>
            </w:r>
          </w:p>
        </w:tc>
        <w:tc>
          <w:tcPr>
            <w:tcW w:w="1119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4</w:t>
            </w:r>
          </w:p>
        </w:tc>
        <w:tc>
          <w:tcPr>
            <w:tcW w:w="1206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5</w:t>
            </w:r>
          </w:p>
        </w:tc>
        <w:tc>
          <w:tcPr>
            <w:tcW w:w="1212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6</w:t>
            </w:r>
          </w:p>
        </w:tc>
        <w:tc>
          <w:tcPr>
            <w:tcW w:w="1449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7</w:t>
            </w:r>
          </w:p>
        </w:tc>
        <w:tc>
          <w:tcPr>
            <w:tcW w:w="1441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8</w:t>
            </w:r>
          </w:p>
        </w:tc>
        <w:tc>
          <w:tcPr>
            <w:tcW w:w="1016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9</w:t>
            </w:r>
          </w:p>
        </w:tc>
        <w:tc>
          <w:tcPr>
            <w:tcW w:w="1187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10</w:t>
            </w:r>
          </w:p>
        </w:tc>
        <w:tc>
          <w:tcPr>
            <w:tcW w:w="1113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11</w:t>
            </w:r>
          </w:p>
        </w:tc>
        <w:tc>
          <w:tcPr>
            <w:tcW w:w="1265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12</w:t>
            </w:r>
          </w:p>
        </w:tc>
      </w:tr>
      <w:tr w:rsidR="007A1195" w:rsidRPr="00E24C9A">
        <w:tc>
          <w:tcPr>
            <w:tcW w:w="1611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  <w:sz w:val="16"/>
                <w:szCs w:val="16"/>
              </w:rPr>
            </w:pPr>
            <w:r w:rsidRPr="00E24C9A">
              <w:rPr>
                <w:sz w:val="24"/>
                <w:szCs w:val="24"/>
              </w:rPr>
              <w:t>07025100000000000004103</w:t>
            </w:r>
          </w:p>
        </w:tc>
        <w:tc>
          <w:tcPr>
            <w:tcW w:w="1109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-</w:t>
            </w:r>
          </w:p>
        </w:tc>
        <w:tc>
          <w:tcPr>
            <w:tcW w:w="1131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-</w:t>
            </w:r>
          </w:p>
        </w:tc>
        <w:tc>
          <w:tcPr>
            <w:tcW w:w="1119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-</w:t>
            </w:r>
          </w:p>
        </w:tc>
        <w:tc>
          <w:tcPr>
            <w:tcW w:w="1206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-</w:t>
            </w:r>
          </w:p>
        </w:tc>
        <w:tc>
          <w:tcPr>
            <w:tcW w:w="1212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-</w:t>
            </w:r>
          </w:p>
        </w:tc>
        <w:tc>
          <w:tcPr>
            <w:tcW w:w="1449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Динамика сохранения количества участников клубных формирований и формирований самодеятельного народного творчества</w:t>
            </w:r>
          </w:p>
        </w:tc>
        <w:tc>
          <w:tcPr>
            <w:tcW w:w="1441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процент</w:t>
            </w:r>
          </w:p>
        </w:tc>
        <w:tc>
          <w:tcPr>
            <w:tcW w:w="1016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-</w:t>
            </w:r>
          </w:p>
        </w:tc>
        <w:tc>
          <w:tcPr>
            <w:tcW w:w="1187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2"/>
                <w:szCs w:val="22"/>
              </w:rPr>
            </w:pPr>
            <w:r w:rsidRPr="00E24C9A">
              <w:rPr>
                <w:sz w:val="22"/>
                <w:szCs w:val="22"/>
              </w:rPr>
              <w:t>100</w:t>
            </w:r>
          </w:p>
        </w:tc>
        <w:tc>
          <w:tcPr>
            <w:tcW w:w="1113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2"/>
                <w:szCs w:val="22"/>
              </w:rPr>
            </w:pPr>
            <w:r w:rsidRPr="00E24C9A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2"/>
                <w:szCs w:val="22"/>
              </w:rPr>
            </w:pPr>
            <w:r w:rsidRPr="00E24C9A">
              <w:rPr>
                <w:sz w:val="22"/>
                <w:szCs w:val="22"/>
              </w:rPr>
              <w:t>100</w:t>
            </w:r>
          </w:p>
        </w:tc>
      </w:tr>
    </w:tbl>
    <w:p w:rsidR="007A1195" w:rsidRDefault="007A1195" w:rsidP="00306FB8">
      <w:pPr>
        <w:rPr>
          <w:shd w:val="clear" w:color="auto" w:fill="FFFFFF"/>
        </w:rPr>
      </w:pPr>
    </w:p>
    <w:p w:rsidR="007A1195" w:rsidRPr="00E24C9A" w:rsidRDefault="006B5BFE" w:rsidP="00306FB8">
      <w:pPr>
        <w:rPr>
          <w:sz w:val="24"/>
          <w:szCs w:val="24"/>
          <w:shd w:val="clear" w:color="auto" w:fill="FFFFFF"/>
        </w:rPr>
      </w:pPr>
      <w:r>
        <w:rPr>
          <w:noProof/>
        </w:rPr>
        <w:pict>
          <v:shape id="Поле 5" o:spid="_x0000_s1029" type="#_x0000_t202" style="position:absolute;margin-left:150.3pt;margin-top:10pt;width:40.8pt;height:17.85pt;z-index:251654656;visibility:visible">
            <v:textbox>
              <w:txbxContent>
                <w:p w:rsidR="006511E6" w:rsidRDefault="006511E6" w:rsidP="00306FB8">
                  <w:r>
                    <w:t>15%</w:t>
                  </w:r>
                </w:p>
              </w:txbxContent>
            </v:textbox>
          </v:shape>
        </w:pict>
      </w:r>
      <w:r w:rsidR="007A1195" w:rsidRPr="00E24C9A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7A1195" w:rsidRPr="00E24C9A" w:rsidRDefault="007A1195" w:rsidP="00306FB8">
      <w:pPr>
        <w:rPr>
          <w:sz w:val="24"/>
          <w:szCs w:val="24"/>
          <w:shd w:val="clear" w:color="auto" w:fill="FFFFFF"/>
        </w:rPr>
      </w:pPr>
    </w:p>
    <w:p w:rsidR="007A1195" w:rsidRPr="00E24C9A" w:rsidRDefault="007A1195" w:rsidP="00306FB8">
      <w:pPr>
        <w:rPr>
          <w:shd w:val="clear" w:color="auto" w:fill="FFFFFF"/>
        </w:rPr>
      </w:pPr>
    </w:p>
    <w:p w:rsidR="007A1195" w:rsidRDefault="007A1195" w:rsidP="00306FB8">
      <w:pPr>
        <w:rPr>
          <w:shd w:val="clear" w:color="auto" w:fill="FFFFFF"/>
        </w:rPr>
      </w:pPr>
    </w:p>
    <w:p w:rsidR="007A1195" w:rsidRDefault="007A1195" w:rsidP="00306FB8">
      <w:pPr>
        <w:rPr>
          <w:shd w:val="clear" w:color="auto" w:fill="FFFFFF"/>
        </w:rPr>
      </w:pPr>
    </w:p>
    <w:p w:rsidR="007A1195" w:rsidRPr="00E24C9A" w:rsidRDefault="007A1195" w:rsidP="00306FB8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Pr="00E24C9A">
        <w:rPr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234"/>
        <w:gridCol w:w="1202"/>
        <w:gridCol w:w="1154"/>
        <w:gridCol w:w="1197"/>
        <w:gridCol w:w="1294"/>
        <w:gridCol w:w="1314"/>
        <w:gridCol w:w="1366"/>
        <w:gridCol w:w="652"/>
        <w:gridCol w:w="973"/>
        <w:gridCol w:w="1031"/>
        <w:gridCol w:w="1087"/>
        <w:gridCol w:w="1320"/>
      </w:tblGrid>
      <w:tr w:rsidR="007A1195" w:rsidRPr="00E24C9A">
        <w:tc>
          <w:tcPr>
            <w:tcW w:w="1160" w:type="dxa"/>
            <w:vMerge w:val="restart"/>
            <w:shd w:val="clear" w:color="auto" w:fill="FFFFFF"/>
          </w:tcPr>
          <w:p w:rsidR="007A1195" w:rsidRPr="00E24C9A" w:rsidRDefault="007A1195" w:rsidP="00434C10"/>
          <w:p w:rsidR="007A1195" w:rsidRPr="00E24C9A" w:rsidRDefault="007A1195" w:rsidP="00434C10">
            <w:pPr>
              <w:rPr>
                <w:b/>
                <w:bCs/>
              </w:rPr>
            </w:pPr>
            <w:r w:rsidRPr="00E24C9A"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7A1195" w:rsidRPr="00E24C9A" w:rsidRDefault="007A1195" w:rsidP="00434C10">
            <w:pPr>
              <w:rPr>
                <w:b/>
                <w:bCs/>
              </w:rPr>
            </w:pPr>
            <w:r w:rsidRPr="00E24C9A"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7A1195" w:rsidRPr="00E24C9A" w:rsidRDefault="007A1195" w:rsidP="00434C10">
            <w:pPr>
              <w:rPr>
                <w:b/>
                <w:bCs/>
              </w:rPr>
            </w:pPr>
            <w:r w:rsidRPr="00E24C9A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7A1195" w:rsidRPr="00E24C9A" w:rsidRDefault="007A1195" w:rsidP="00434C10">
            <w:pPr>
              <w:rPr>
                <w:b/>
                <w:bCs/>
              </w:rPr>
            </w:pPr>
            <w:r w:rsidRPr="00E24C9A"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7A1195" w:rsidRPr="00E24C9A" w:rsidRDefault="007A1195" w:rsidP="00434C10">
            <w:pPr>
              <w:rPr>
                <w:b/>
                <w:bCs/>
              </w:rPr>
            </w:pPr>
            <w:r w:rsidRPr="00E24C9A">
              <w:t>Значение показателя объема работы</w:t>
            </w:r>
          </w:p>
        </w:tc>
      </w:tr>
      <w:tr w:rsidR="007A1195" w:rsidRPr="00E24C9A">
        <w:tc>
          <w:tcPr>
            <w:tcW w:w="1160" w:type="dxa"/>
            <w:vMerge/>
            <w:shd w:val="clear" w:color="auto" w:fill="FFFFFF"/>
          </w:tcPr>
          <w:p w:rsidR="007A1195" w:rsidRPr="00E24C9A" w:rsidRDefault="007A1195" w:rsidP="00434C10">
            <w:pPr>
              <w:jc w:val="center"/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7A1195" w:rsidRPr="00E24C9A" w:rsidRDefault="007A1195" w:rsidP="00434C10">
            <w:pPr>
              <w:jc w:val="center"/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7A1195" w:rsidRPr="00E24C9A" w:rsidRDefault="007A1195" w:rsidP="00434C10">
            <w:pPr>
              <w:jc w:val="center"/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наименование</w:t>
            </w:r>
          </w:p>
          <w:p w:rsidR="007A1195" w:rsidRPr="00E24C9A" w:rsidRDefault="007A1195" w:rsidP="00434C10">
            <w:pPr>
              <w:jc w:val="center"/>
            </w:pPr>
            <w:r w:rsidRPr="00E24C9A"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 xml:space="preserve">единица измерения </w:t>
            </w:r>
          </w:p>
          <w:p w:rsidR="007A1195" w:rsidRPr="00E24C9A" w:rsidRDefault="007A1195" w:rsidP="00434C10">
            <w:pPr>
              <w:jc w:val="center"/>
            </w:pPr>
            <w:r w:rsidRPr="00E24C9A"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2017 год (очередной финансовый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2018 год</w:t>
            </w:r>
          </w:p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 xml:space="preserve"> 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2019 год</w:t>
            </w:r>
          </w:p>
          <w:p w:rsidR="007A1195" w:rsidRPr="00E24C9A" w:rsidRDefault="007A1195" w:rsidP="00434C10">
            <w:pPr>
              <w:keepNext/>
              <w:jc w:val="center"/>
              <w:outlineLvl w:val="3"/>
            </w:pPr>
            <w:r w:rsidRPr="00E24C9A">
              <w:t>(2-й год планового периода)</w:t>
            </w:r>
          </w:p>
        </w:tc>
      </w:tr>
      <w:tr w:rsidR="007A1195" w:rsidRPr="00E24C9A">
        <w:tc>
          <w:tcPr>
            <w:tcW w:w="1160" w:type="dxa"/>
            <w:vMerge/>
            <w:shd w:val="clear" w:color="auto" w:fill="FFFFFF"/>
          </w:tcPr>
          <w:p w:rsidR="007A1195" w:rsidRPr="00E24C9A" w:rsidRDefault="007A1195" w:rsidP="00434C10">
            <w:pPr>
              <w:jc w:val="center"/>
            </w:pPr>
          </w:p>
        </w:tc>
        <w:tc>
          <w:tcPr>
            <w:tcW w:w="1223" w:type="dxa"/>
            <w:shd w:val="clear" w:color="auto" w:fill="FFFFFF"/>
          </w:tcPr>
          <w:p w:rsidR="007A1195" w:rsidRPr="00E24C9A" w:rsidRDefault="007A1195" w:rsidP="00434C10">
            <w:pPr>
              <w:pBdr>
                <w:bottom w:val="single" w:sz="12" w:space="1" w:color="auto"/>
              </w:pBdr>
              <w:jc w:val="center"/>
            </w:pP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наименова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7A1195" w:rsidRPr="00E24C9A" w:rsidRDefault="007A1195" w:rsidP="00434C10">
            <w:pPr>
              <w:pBdr>
                <w:bottom w:val="single" w:sz="12" w:space="1" w:color="auto"/>
              </w:pBdr>
              <w:jc w:val="center"/>
            </w:pP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наименова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7A1195" w:rsidRPr="00E24C9A" w:rsidRDefault="007A1195" w:rsidP="00434C10">
            <w:pPr>
              <w:pBdr>
                <w:bottom w:val="single" w:sz="12" w:space="1" w:color="auto"/>
              </w:pBdr>
              <w:jc w:val="center"/>
            </w:pP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наименова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A1195" w:rsidRPr="00E24C9A" w:rsidRDefault="007A1195" w:rsidP="00434C10">
            <w:pPr>
              <w:pBdr>
                <w:bottom w:val="single" w:sz="12" w:space="1" w:color="auto"/>
              </w:pBdr>
              <w:jc w:val="center"/>
            </w:pP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наименова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7A1195" w:rsidRPr="00E24C9A" w:rsidRDefault="007A1195" w:rsidP="00434C10">
            <w:pPr>
              <w:pBdr>
                <w:bottom w:val="single" w:sz="12" w:space="1" w:color="auto"/>
              </w:pBdr>
              <w:jc w:val="center"/>
            </w:pPr>
          </w:p>
          <w:p w:rsidR="007A1195" w:rsidRPr="00E24C9A" w:rsidRDefault="007A1195" w:rsidP="00434C10">
            <w:pPr>
              <w:jc w:val="center"/>
            </w:pPr>
            <w:r w:rsidRPr="00E24C9A">
              <w:t>(</w:t>
            </w:r>
            <w:proofErr w:type="spellStart"/>
            <w:r w:rsidRPr="00E24C9A">
              <w:t>наименова</w:t>
            </w:r>
            <w:proofErr w:type="spellEnd"/>
            <w:r w:rsidRPr="00E24C9A">
              <w:t>-</w:t>
            </w:r>
          </w:p>
          <w:p w:rsidR="007A1195" w:rsidRPr="00E24C9A" w:rsidRDefault="007A1195" w:rsidP="00434C10">
            <w:pPr>
              <w:jc w:val="center"/>
            </w:pPr>
            <w:proofErr w:type="spellStart"/>
            <w:r w:rsidRPr="00E24C9A">
              <w:t>ние</w:t>
            </w:r>
            <w:proofErr w:type="spellEnd"/>
          </w:p>
          <w:p w:rsidR="007A1195" w:rsidRPr="00E24C9A" w:rsidRDefault="007A1195" w:rsidP="00434C10">
            <w:pPr>
              <w:jc w:val="center"/>
            </w:pPr>
            <w:r w:rsidRPr="00E24C9A"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7A1195" w:rsidRPr="00E24C9A" w:rsidRDefault="007A1195" w:rsidP="00434C10">
            <w:pPr>
              <w:jc w:val="center"/>
            </w:pPr>
          </w:p>
        </w:tc>
        <w:tc>
          <w:tcPr>
            <w:tcW w:w="1354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7A1195" w:rsidRPr="00E24C9A" w:rsidRDefault="007A1195" w:rsidP="00434C10">
            <w:pPr>
              <w:jc w:val="center"/>
            </w:pPr>
          </w:p>
        </w:tc>
        <w:tc>
          <w:tcPr>
            <w:tcW w:w="1022" w:type="dxa"/>
            <w:vMerge/>
            <w:shd w:val="clear" w:color="auto" w:fill="FFFFFF"/>
          </w:tcPr>
          <w:p w:rsidR="007A1195" w:rsidRPr="00E24C9A" w:rsidRDefault="007A1195" w:rsidP="00434C10">
            <w:pPr>
              <w:jc w:val="center"/>
            </w:pPr>
          </w:p>
        </w:tc>
        <w:tc>
          <w:tcPr>
            <w:tcW w:w="1077" w:type="dxa"/>
            <w:vMerge/>
            <w:shd w:val="clear" w:color="auto" w:fill="FFFFFF"/>
          </w:tcPr>
          <w:p w:rsidR="007A1195" w:rsidRPr="00E24C9A" w:rsidRDefault="007A1195" w:rsidP="00434C10">
            <w:pPr>
              <w:jc w:val="center"/>
            </w:pPr>
          </w:p>
        </w:tc>
        <w:tc>
          <w:tcPr>
            <w:tcW w:w="1308" w:type="dxa"/>
            <w:vMerge/>
            <w:shd w:val="clear" w:color="auto" w:fill="FFFFFF"/>
          </w:tcPr>
          <w:p w:rsidR="007A1195" w:rsidRPr="00E24C9A" w:rsidRDefault="007A1195" w:rsidP="00434C10">
            <w:pPr>
              <w:jc w:val="center"/>
            </w:pPr>
          </w:p>
        </w:tc>
      </w:tr>
      <w:tr w:rsidR="007A1195" w:rsidRPr="00E24C9A">
        <w:tc>
          <w:tcPr>
            <w:tcW w:w="1160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1</w:t>
            </w:r>
          </w:p>
        </w:tc>
        <w:tc>
          <w:tcPr>
            <w:tcW w:w="1223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2</w:t>
            </w:r>
          </w:p>
        </w:tc>
        <w:tc>
          <w:tcPr>
            <w:tcW w:w="1191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3</w:t>
            </w:r>
          </w:p>
        </w:tc>
        <w:tc>
          <w:tcPr>
            <w:tcW w:w="1144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4</w:t>
            </w:r>
          </w:p>
        </w:tc>
        <w:tc>
          <w:tcPr>
            <w:tcW w:w="1186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5</w:t>
            </w:r>
          </w:p>
        </w:tc>
        <w:tc>
          <w:tcPr>
            <w:tcW w:w="1282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6</w:t>
            </w:r>
          </w:p>
        </w:tc>
        <w:tc>
          <w:tcPr>
            <w:tcW w:w="1302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7</w:t>
            </w:r>
          </w:p>
        </w:tc>
        <w:tc>
          <w:tcPr>
            <w:tcW w:w="1354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8</w:t>
            </w:r>
          </w:p>
        </w:tc>
        <w:tc>
          <w:tcPr>
            <w:tcW w:w="646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9</w:t>
            </w:r>
          </w:p>
        </w:tc>
        <w:tc>
          <w:tcPr>
            <w:tcW w:w="964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10</w:t>
            </w:r>
          </w:p>
        </w:tc>
        <w:tc>
          <w:tcPr>
            <w:tcW w:w="1022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11</w:t>
            </w:r>
          </w:p>
        </w:tc>
        <w:tc>
          <w:tcPr>
            <w:tcW w:w="1077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12</w:t>
            </w:r>
          </w:p>
        </w:tc>
        <w:tc>
          <w:tcPr>
            <w:tcW w:w="1308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b/>
                <w:bCs/>
              </w:rPr>
            </w:pPr>
            <w:r w:rsidRPr="00E24C9A">
              <w:t>13</w:t>
            </w:r>
          </w:p>
        </w:tc>
      </w:tr>
      <w:tr w:rsidR="007A1195" w:rsidRPr="00E24C9A">
        <w:tc>
          <w:tcPr>
            <w:tcW w:w="1160" w:type="dxa"/>
            <w:shd w:val="clear" w:color="auto" w:fill="FFFFFF"/>
          </w:tcPr>
          <w:p w:rsidR="007A1195" w:rsidRPr="00E24C9A" w:rsidRDefault="007A1195" w:rsidP="00434C10">
            <w:pPr>
              <w:rPr>
                <w:sz w:val="24"/>
                <w:szCs w:val="24"/>
              </w:rPr>
            </w:pPr>
            <w:r w:rsidRPr="00E24C9A">
              <w:rPr>
                <w:sz w:val="24"/>
                <w:szCs w:val="24"/>
              </w:rPr>
              <w:t>07025100000000000004103</w:t>
            </w:r>
          </w:p>
        </w:tc>
        <w:tc>
          <w:tcPr>
            <w:tcW w:w="1223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4"/>
                <w:szCs w:val="24"/>
              </w:rPr>
            </w:pPr>
            <w:r w:rsidRPr="00E24C9A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4"/>
                <w:szCs w:val="24"/>
              </w:rPr>
            </w:pPr>
            <w:r w:rsidRPr="00E24C9A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4"/>
                <w:szCs w:val="24"/>
              </w:rPr>
            </w:pPr>
            <w:r w:rsidRPr="00E24C9A"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4"/>
                <w:szCs w:val="24"/>
              </w:rPr>
            </w:pPr>
            <w:r w:rsidRPr="00E24C9A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4"/>
                <w:szCs w:val="24"/>
              </w:rPr>
            </w:pPr>
            <w:r w:rsidRPr="00E24C9A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Количество клубных формирований</w:t>
            </w:r>
          </w:p>
        </w:tc>
        <w:tc>
          <w:tcPr>
            <w:tcW w:w="1354" w:type="dxa"/>
            <w:shd w:val="clear" w:color="auto" w:fill="FFFFFF"/>
          </w:tcPr>
          <w:p w:rsidR="007A1195" w:rsidRPr="00E24C9A" w:rsidRDefault="007A1195" w:rsidP="00434C10">
            <w:pPr>
              <w:jc w:val="center"/>
            </w:pPr>
            <w:r w:rsidRPr="00E24C9A">
              <w:t>единица</w:t>
            </w:r>
          </w:p>
        </w:tc>
        <w:tc>
          <w:tcPr>
            <w:tcW w:w="646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4"/>
                <w:szCs w:val="24"/>
              </w:rPr>
            </w:pPr>
            <w:r w:rsidRPr="00E24C9A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FFFFFF"/>
          </w:tcPr>
          <w:p w:rsidR="007A1195" w:rsidRPr="00E24C9A" w:rsidRDefault="007A1195" w:rsidP="00434C10">
            <w:pPr>
              <w:jc w:val="center"/>
              <w:rPr>
                <w:sz w:val="24"/>
                <w:szCs w:val="24"/>
              </w:rPr>
            </w:pPr>
            <w:r w:rsidRPr="00E24C9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:rsidR="007A1195" w:rsidRPr="00E24C9A" w:rsidRDefault="00D95D5B" w:rsidP="00434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7" w:type="dxa"/>
            <w:shd w:val="clear" w:color="auto" w:fill="FFFFFF"/>
          </w:tcPr>
          <w:p w:rsidR="007A1195" w:rsidRPr="00E24C9A" w:rsidRDefault="00D95D5B" w:rsidP="00434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08" w:type="dxa"/>
            <w:shd w:val="clear" w:color="auto" w:fill="FFFFFF"/>
          </w:tcPr>
          <w:p w:rsidR="007A1195" w:rsidRPr="00E24C9A" w:rsidRDefault="00D95D5B" w:rsidP="00434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7A1195" w:rsidRPr="001E7744" w:rsidRDefault="007A1195" w:rsidP="00306FB8">
      <w:pPr>
        <w:rPr>
          <w:color w:val="000000"/>
          <w:sz w:val="24"/>
          <w:szCs w:val="24"/>
          <w:shd w:val="clear" w:color="auto" w:fill="FFFFFF"/>
        </w:rPr>
      </w:pPr>
    </w:p>
    <w:p w:rsidR="007A1195" w:rsidRPr="001E7744" w:rsidRDefault="006B5BFE" w:rsidP="00306FB8">
      <w:pPr>
        <w:rPr>
          <w:color w:val="000000"/>
          <w:sz w:val="24"/>
          <w:szCs w:val="24"/>
        </w:rPr>
      </w:pPr>
      <w:r>
        <w:rPr>
          <w:noProof/>
        </w:rPr>
        <w:pict>
          <v:shape id="Поле 4" o:spid="_x0000_s1030" type="#_x0000_t202" style="position:absolute;margin-left:145.35pt;margin-top:11.35pt;width:40.05pt;height:21.8pt;z-index:251653632;visibility:visible">
            <v:textbox>
              <w:txbxContent>
                <w:p w:rsidR="006511E6" w:rsidRPr="00A45742" w:rsidRDefault="006511E6" w:rsidP="00306FB8">
                  <w:r>
                    <w:t>15%</w:t>
                  </w:r>
                </w:p>
              </w:txbxContent>
            </v:textbox>
          </v:shape>
        </w:pic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A1195">
        <w:rPr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7A1195" w:rsidRPr="001E7744">
        <w:rPr>
          <w:color w:val="000000"/>
          <w:sz w:val="24"/>
          <w:szCs w:val="24"/>
          <w:shd w:val="clear" w:color="auto" w:fill="FFFFFF"/>
        </w:rPr>
        <w:t>задание считается выполненным</w:t>
      </w:r>
      <w:r w:rsidR="007A1195">
        <w:rPr>
          <w:color w:val="000000"/>
          <w:sz w:val="24"/>
          <w:szCs w:val="24"/>
          <w:shd w:val="clear" w:color="auto" w:fill="FFFFFF"/>
        </w:rPr>
        <w:t>,</w: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7A1195" w:rsidRPr="003250B4" w:rsidRDefault="007A1195" w:rsidP="00306FB8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  <w:r w:rsidR="006B5BFE">
        <w:rPr>
          <w:noProof/>
        </w:rPr>
        <w:lastRenderedPageBreak/>
        <w:pict>
          <v:shape id="Поле 3" o:spid="_x0000_s1031" type="#_x0000_t202" style="position:absolute;left:0;text-align:left;margin-left:557.35pt;margin-top:6.35pt;width:165pt;height:79.9pt;z-index:251657728;visibility:visible" stroked="f">
            <v:textbox>
              <w:txbxContent>
                <w:tbl>
                  <w:tblPr>
                    <w:tblW w:w="308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09"/>
                    <w:gridCol w:w="1276"/>
                  </w:tblGrid>
                  <w:tr w:rsidR="006511E6" w:rsidRPr="001B2409">
                    <w:trPr>
                      <w:trHeight w:val="110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511E6" w:rsidRPr="005F5337" w:rsidRDefault="006511E6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</w:pPr>
                        <w:proofErr w:type="gramStart"/>
                        <w:r w:rsidRPr="005F5337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  <w:t>Уникальный  номер</w:t>
                        </w:r>
                        <w:proofErr w:type="gramEnd"/>
                        <w:r w:rsidRPr="005F5337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  <w:t xml:space="preserve"> по базовому </w:t>
                        </w:r>
                      </w:p>
                      <w:p w:rsidR="006511E6" w:rsidRPr="005F5337" w:rsidRDefault="006511E6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</w:pPr>
                        <w:r w:rsidRPr="005F5337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6511E6" w:rsidRPr="005702C3" w:rsidRDefault="006511E6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Fonts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5F5337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511E6" w:rsidRPr="005A0E11" w:rsidRDefault="006511E6" w:rsidP="009E0FE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cs="Calibri"/>
                            <w:b w:val="0"/>
                            <w:color w:val="00B050"/>
                            <w:sz w:val="22"/>
                            <w:szCs w:val="22"/>
                          </w:rPr>
                        </w:pPr>
                        <w:r w:rsidRPr="005A0E11">
                          <w:rPr>
                            <w:rFonts w:cs="Calibri"/>
                            <w:b w:val="0"/>
                            <w:color w:val="00B050"/>
                            <w:sz w:val="22"/>
                            <w:szCs w:val="22"/>
                            <w:shd w:val="clear" w:color="auto" w:fill="E7F5FA"/>
                            <w:lang w:eastAsia="en-US"/>
                          </w:rPr>
                          <w:t>07061100100000000008103</w:t>
                        </w:r>
                      </w:p>
                    </w:tc>
                  </w:tr>
                </w:tbl>
                <w:p w:rsidR="006511E6" w:rsidRPr="001B2409" w:rsidRDefault="006511E6" w:rsidP="00306FB8"/>
                <w:p w:rsidR="006511E6" w:rsidRDefault="006511E6" w:rsidP="00306FB8"/>
              </w:txbxContent>
            </v:textbox>
          </v:shape>
        </w:pict>
      </w:r>
      <w:r w:rsidRPr="001E7744">
        <w:rPr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color w:val="000000"/>
          <w:sz w:val="24"/>
          <w:szCs w:val="24"/>
          <w:shd w:val="clear" w:color="auto" w:fill="FFFFFF"/>
        </w:rPr>
        <w:t>2</w:t>
      </w:r>
    </w:p>
    <w:p w:rsidR="007A1195" w:rsidRDefault="007A1195" w:rsidP="00306FB8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1. Наименование работы</w:t>
      </w:r>
      <w:r>
        <w:rPr>
          <w:color w:val="000000"/>
          <w:sz w:val="24"/>
          <w:szCs w:val="24"/>
          <w:shd w:val="clear" w:color="auto" w:fill="FFFFFF"/>
        </w:rPr>
        <w:t xml:space="preserve"> -</w:t>
      </w:r>
      <w:r w:rsidRPr="00751A6F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 культурно-массовых мероприятий</w:t>
      </w:r>
    </w:p>
    <w:p w:rsidR="007A1195" w:rsidRPr="001E7744" w:rsidRDefault="007A1195" w:rsidP="00306FB8">
      <w:pPr>
        <w:keepNext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2. Категории потребителей работы</w:t>
      </w:r>
      <w:r>
        <w:rPr>
          <w:color w:val="000000"/>
          <w:sz w:val="24"/>
          <w:szCs w:val="24"/>
          <w:shd w:val="clear" w:color="auto" w:fill="FFFFFF"/>
        </w:rPr>
        <w:t xml:space="preserve"> – </w:t>
      </w:r>
      <w:r w:rsidRPr="002A17E0">
        <w:rPr>
          <w:b/>
          <w:bCs/>
          <w:color w:val="000000"/>
          <w:sz w:val="24"/>
          <w:szCs w:val="24"/>
          <w:shd w:val="clear" w:color="auto" w:fill="FFFFFF"/>
        </w:rPr>
        <w:t>юридические лица, физически</w:t>
      </w:r>
      <w:r>
        <w:rPr>
          <w:b/>
          <w:bCs/>
          <w:color w:val="000000"/>
          <w:sz w:val="24"/>
          <w:szCs w:val="24"/>
          <w:shd w:val="clear" w:color="auto" w:fill="FFFFFF"/>
        </w:rPr>
        <w:t>е</w:t>
      </w:r>
      <w:r w:rsidRPr="002A17E0">
        <w:rPr>
          <w:b/>
          <w:bCs/>
          <w:color w:val="000000"/>
          <w:sz w:val="24"/>
          <w:szCs w:val="24"/>
          <w:shd w:val="clear" w:color="auto" w:fill="FFFFFF"/>
        </w:rPr>
        <w:t xml:space="preserve"> лица,   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органы государственной                                                                     власти, </w:t>
      </w:r>
      <w:r w:rsidRPr="002A17E0">
        <w:rPr>
          <w:b/>
          <w:bCs/>
          <w:color w:val="000000"/>
          <w:sz w:val="24"/>
          <w:szCs w:val="24"/>
          <w:shd w:val="clear" w:color="auto" w:fill="FFFFFF"/>
        </w:rPr>
        <w:t xml:space="preserve">органы местного самоуправления,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госу</w:t>
      </w:r>
      <w:r w:rsidRPr="002A17E0">
        <w:rPr>
          <w:b/>
          <w:bCs/>
          <w:color w:val="000000"/>
          <w:sz w:val="24"/>
          <w:szCs w:val="24"/>
          <w:shd w:val="clear" w:color="auto" w:fill="FFFFFF"/>
        </w:rPr>
        <w:t>дарственные учреждения</w:t>
      </w:r>
      <w:r w:rsidRPr="00C56B27">
        <w:rPr>
          <w:b/>
          <w:bCs/>
          <w:color w:val="000000"/>
          <w:sz w:val="24"/>
          <w:szCs w:val="24"/>
          <w:shd w:val="clear" w:color="auto" w:fill="FFFFFF"/>
        </w:rPr>
        <w:t>, муниципальные учреждения</w:t>
      </w:r>
    </w:p>
    <w:p w:rsidR="007A1195" w:rsidRPr="00920FB5" w:rsidRDefault="007A1195" w:rsidP="00306FB8">
      <w:pPr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7A1195" w:rsidRDefault="007A1195" w:rsidP="00306FB8">
      <w:pPr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7A1195" w:rsidRPr="00920FB5" w:rsidRDefault="007A1195" w:rsidP="00306FB8">
      <w:pPr>
        <w:rPr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240"/>
        <w:gridCol w:w="1144"/>
        <w:gridCol w:w="1002"/>
        <w:gridCol w:w="1001"/>
        <w:gridCol w:w="1001"/>
        <w:gridCol w:w="1903"/>
        <w:gridCol w:w="1454"/>
        <w:gridCol w:w="1025"/>
        <w:gridCol w:w="1198"/>
        <w:gridCol w:w="1123"/>
        <w:gridCol w:w="1276"/>
      </w:tblGrid>
      <w:tr w:rsidR="007A1195" w:rsidRPr="001E7744">
        <w:tc>
          <w:tcPr>
            <w:tcW w:w="1611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56" w:type="dxa"/>
            <w:gridSpan w:val="3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43" w:type="dxa"/>
            <w:gridSpan w:val="3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7A1195" w:rsidRPr="001E7744">
        <w:tc>
          <w:tcPr>
            <w:tcW w:w="1611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6" w:type="dxa"/>
            <w:gridSpan w:val="3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86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 xml:space="preserve"> год</w:t>
            </w:r>
          </w:p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  <w:r w:rsidRPr="001E7744">
              <w:rPr>
                <w:color w:val="000000"/>
              </w:rPr>
              <w:t xml:space="preserve"> год</w:t>
            </w:r>
          </w:p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7A1195" w:rsidRPr="001E7744">
        <w:tc>
          <w:tcPr>
            <w:tcW w:w="1611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229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886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</w:tr>
      <w:tr w:rsidR="007A1195" w:rsidRPr="001E7744">
        <w:tc>
          <w:tcPr>
            <w:tcW w:w="1611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229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88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</w:tr>
      <w:tr w:rsidR="007A1195" w:rsidRPr="001E7744">
        <w:trPr>
          <w:trHeight w:val="1840"/>
        </w:trPr>
        <w:tc>
          <w:tcPr>
            <w:tcW w:w="1611" w:type="dxa"/>
            <w:vMerge w:val="restart"/>
            <w:shd w:val="clear" w:color="auto" w:fill="FFFFFF"/>
          </w:tcPr>
          <w:p w:rsidR="007A1195" w:rsidRPr="00A31497" w:rsidRDefault="007A1195" w:rsidP="00434C10">
            <w:r w:rsidRPr="00751A6F">
              <w:rPr>
                <w:shd w:val="clear" w:color="auto" w:fill="E7F5FA"/>
              </w:rPr>
              <w:t>07061100100000000008103</w:t>
            </w:r>
          </w:p>
        </w:tc>
        <w:tc>
          <w:tcPr>
            <w:tcW w:w="1229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  <w:r w:rsidRPr="00751A6F">
              <w:t>Культурно-массовых (иные зрелищные мероприятия)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A1195" w:rsidRPr="003250B4" w:rsidRDefault="007A1195" w:rsidP="00434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886" w:type="dxa"/>
            <w:shd w:val="clear" w:color="auto" w:fill="FFFFFF"/>
          </w:tcPr>
          <w:p w:rsidR="007A1195" w:rsidRPr="003250B4" w:rsidRDefault="007A1195" w:rsidP="00434C10">
            <w:r>
              <w:t>Динамика 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41" w:type="dxa"/>
            <w:shd w:val="clear" w:color="auto" w:fill="FFFFFF"/>
          </w:tcPr>
          <w:p w:rsidR="007A1195" w:rsidRPr="003250B4" w:rsidRDefault="007A1195" w:rsidP="00434C10">
            <w:r>
              <w:t>процент</w:t>
            </w:r>
          </w:p>
        </w:tc>
        <w:tc>
          <w:tcPr>
            <w:tcW w:w="1016" w:type="dxa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187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265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1195" w:rsidRPr="001E7744">
        <w:trPr>
          <w:trHeight w:val="1286"/>
        </w:trPr>
        <w:tc>
          <w:tcPr>
            <w:tcW w:w="1611" w:type="dxa"/>
            <w:vMerge/>
            <w:shd w:val="clear" w:color="auto" w:fill="FFFFFF"/>
          </w:tcPr>
          <w:p w:rsidR="007A1195" w:rsidRPr="00751A6F" w:rsidRDefault="007A1195" w:rsidP="00434C10">
            <w:pPr>
              <w:rPr>
                <w:shd w:val="clear" w:color="auto" w:fill="E7F5FA"/>
              </w:rPr>
            </w:pPr>
          </w:p>
        </w:tc>
        <w:tc>
          <w:tcPr>
            <w:tcW w:w="1229" w:type="dxa"/>
            <w:vMerge/>
            <w:shd w:val="clear" w:color="auto" w:fill="FFFFFF"/>
          </w:tcPr>
          <w:p w:rsidR="007A1195" w:rsidRPr="00751A6F" w:rsidRDefault="007A1195" w:rsidP="00434C10"/>
        </w:tc>
        <w:tc>
          <w:tcPr>
            <w:tcW w:w="1134" w:type="dxa"/>
            <w:vMerge/>
            <w:shd w:val="clear" w:color="auto" w:fill="FFFFFF"/>
          </w:tcPr>
          <w:p w:rsidR="007A1195" w:rsidRPr="003250B4" w:rsidRDefault="007A1195" w:rsidP="00434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886" w:type="dxa"/>
            <w:shd w:val="clear" w:color="auto" w:fill="FFFFFF"/>
          </w:tcPr>
          <w:p w:rsidR="007A1195" w:rsidRDefault="007A1195" w:rsidP="00434C10">
            <w:r>
              <w:t>Динамика посещаемости учреждения (по отношению к 2013 году)</w:t>
            </w:r>
          </w:p>
        </w:tc>
        <w:tc>
          <w:tcPr>
            <w:tcW w:w="1441" w:type="dxa"/>
            <w:shd w:val="clear" w:color="auto" w:fill="FFFFFF"/>
          </w:tcPr>
          <w:p w:rsidR="007A1195" w:rsidRDefault="007A1195" w:rsidP="00434C10">
            <w:r>
              <w:t>процент</w:t>
            </w:r>
          </w:p>
        </w:tc>
        <w:tc>
          <w:tcPr>
            <w:tcW w:w="1016" w:type="dxa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187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A1195" w:rsidRPr="001E7744" w:rsidRDefault="006B5BFE" w:rsidP="00306FB8">
      <w:pPr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Поле 2" o:spid="_x0000_s1032" type="#_x0000_t202" style="position:absolute;margin-left:149.55pt;margin-top:14.65pt;width:40.8pt;height:18pt;z-index:251659776;visibility:visible;mso-position-horizontal-relative:text;mso-position-vertical-relative:text">
            <v:textbox>
              <w:txbxContent>
                <w:p w:rsidR="006511E6" w:rsidRDefault="006511E6" w:rsidP="00306FB8">
                  <w:r>
                    <w:t>15%</w:t>
                  </w:r>
                </w:p>
              </w:txbxContent>
            </v:textbox>
          </v:shape>
        </w:pic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7A1195">
        <w:rPr>
          <w:color w:val="000000"/>
          <w:sz w:val="24"/>
          <w:szCs w:val="24"/>
          <w:shd w:val="clear" w:color="auto" w:fill="FFFFFF"/>
        </w:rPr>
        <w:t>муниципально</w:t>
      </w:r>
      <w:r w:rsidR="007A1195" w:rsidRPr="001E7744">
        <w:rPr>
          <w:color w:val="000000"/>
          <w:sz w:val="24"/>
          <w:szCs w:val="24"/>
          <w:shd w:val="clear" w:color="auto" w:fill="FFFFFF"/>
        </w:rPr>
        <w:t>е задание считается выполненным</w:t>
      </w:r>
      <w:r w:rsidR="007A1195">
        <w:rPr>
          <w:color w:val="000000"/>
          <w:sz w:val="24"/>
          <w:szCs w:val="24"/>
          <w:shd w:val="clear" w:color="auto" w:fill="FFFFFF"/>
        </w:rPr>
        <w:t>,</w: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7A1195" w:rsidRPr="001E7744" w:rsidRDefault="007A1195" w:rsidP="00306FB8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  <w:r>
        <w:rPr>
          <w:color w:val="000000"/>
          <w:sz w:val="24"/>
          <w:szCs w:val="24"/>
          <w:shd w:val="clear" w:color="auto" w:fill="FFFFFF"/>
        </w:rPr>
        <w:lastRenderedPageBreak/>
        <w:t>3</w:t>
      </w:r>
      <w:r w:rsidRPr="001E7744">
        <w:rPr>
          <w:color w:val="000000"/>
          <w:sz w:val="24"/>
          <w:szCs w:val="24"/>
          <w:shd w:val="clear" w:color="auto" w:fill="FFFFFF"/>
        </w:rPr>
        <w:t>.2. Показатели, характеризующие объем работы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234"/>
        <w:gridCol w:w="1320"/>
        <w:gridCol w:w="1036"/>
        <w:gridCol w:w="1197"/>
        <w:gridCol w:w="1294"/>
        <w:gridCol w:w="1314"/>
        <w:gridCol w:w="1366"/>
        <w:gridCol w:w="652"/>
        <w:gridCol w:w="973"/>
        <w:gridCol w:w="1031"/>
        <w:gridCol w:w="1087"/>
        <w:gridCol w:w="1320"/>
      </w:tblGrid>
      <w:tr w:rsidR="007A1195" w:rsidRPr="001E7744">
        <w:tc>
          <w:tcPr>
            <w:tcW w:w="1160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Значение показателя объема работы</w:t>
            </w:r>
          </w:p>
        </w:tc>
      </w:tr>
      <w:tr w:rsidR="007A1195" w:rsidRPr="001E7744">
        <w:tc>
          <w:tcPr>
            <w:tcW w:w="1160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7A1195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 xml:space="preserve"> год</w:t>
            </w:r>
          </w:p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  <w:r w:rsidRPr="001E7744">
              <w:rPr>
                <w:color w:val="000000"/>
              </w:rPr>
              <w:t xml:space="preserve"> год</w:t>
            </w:r>
          </w:p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7A1195" w:rsidRPr="001E7744">
        <w:tc>
          <w:tcPr>
            <w:tcW w:w="1160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223" w:type="dxa"/>
            <w:shd w:val="clear" w:color="auto" w:fill="FFFFFF"/>
          </w:tcPr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___________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308" w:type="dxa"/>
            <w:shd w:val="clear" w:color="auto" w:fill="FFFFFF"/>
          </w:tcPr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___________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027" w:type="dxa"/>
            <w:shd w:val="clear" w:color="auto" w:fill="FFFFFF"/>
          </w:tcPr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__________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___________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7A1195" w:rsidRPr="00665BAC" w:rsidRDefault="007A1195" w:rsidP="00434C10">
            <w:pPr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7A1195" w:rsidRPr="001E7744" w:rsidRDefault="007A1195" w:rsidP="00434C10"/>
        </w:tc>
        <w:tc>
          <w:tcPr>
            <w:tcW w:w="1354" w:type="dxa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308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</w:tr>
      <w:tr w:rsidR="007A1195" w:rsidRPr="001E7744">
        <w:tc>
          <w:tcPr>
            <w:tcW w:w="1160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308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27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302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646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7A1195" w:rsidRPr="001E7744" w:rsidRDefault="007A1195" w:rsidP="00434C10">
            <w:pPr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</w:tr>
      <w:tr w:rsidR="007A1195" w:rsidRPr="001E7744">
        <w:trPr>
          <w:trHeight w:val="1282"/>
        </w:trPr>
        <w:tc>
          <w:tcPr>
            <w:tcW w:w="1160" w:type="dxa"/>
            <w:shd w:val="clear" w:color="auto" w:fill="FFFFFF"/>
          </w:tcPr>
          <w:p w:rsidR="007A1195" w:rsidRDefault="007A1195" w:rsidP="00434C10">
            <w:pPr>
              <w:rPr>
                <w:shd w:val="clear" w:color="auto" w:fill="E7F5FA"/>
              </w:rPr>
            </w:pPr>
            <w:r w:rsidRPr="00751A6F">
              <w:rPr>
                <w:shd w:val="clear" w:color="auto" w:fill="E7F5FA"/>
              </w:rPr>
              <w:t>07061100100000000008103</w:t>
            </w:r>
          </w:p>
          <w:p w:rsidR="007A1195" w:rsidRDefault="007A1195" w:rsidP="00434C10">
            <w:pPr>
              <w:rPr>
                <w:shd w:val="clear" w:color="auto" w:fill="E7F5FA"/>
              </w:rPr>
            </w:pPr>
          </w:p>
          <w:p w:rsidR="007A1195" w:rsidRDefault="007A1195" w:rsidP="00434C10">
            <w:pPr>
              <w:rPr>
                <w:shd w:val="clear" w:color="auto" w:fill="E7F5FA"/>
              </w:rPr>
            </w:pPr>
          </w:p>
          <w:p w:rsidR="007A1195" w:rsidRPr="00A31497" w:rsidRDefault="007A1195" w:rsidP="00434C10"/>
        </w:tc>
        <w:tc>
          <w:tcPr>
            <w:tcW w:w="1223" w:type="dxa"/>
            <w:shd w:val="clear" w:color="auto" w:fill="FFFFFF"/>
          </w:tcPr>
          <w:p w:rsidR="007A1195" w:rsidRPr="001E7744" w:rsidRDefault="007A1195" w:rsidP="00434C10">
            <w:pPr>
              <w:rPr>
                <w:sz w:val="24"/>
                <w:szCs w:val="24"/>
              </w:rPr>
            </w:pPr>
            <w:r w:rsidRPr="00751A6F">
              <w:t>Культурно-массовых (иные зрелищные мероприятия)</w:t>
            </w:r>
          </w:p>
        </w:tc>
        <w:tc>
          <w:tcPr>
            <w:tcW w:w="1308" w:type="dxa"/>
            <w:shd w:val="clear" w:color="auto" w:fill="FFFFFF"/>
          </w:tcPr>
          <w:p w:rsidR="007A1195" w:rsidRPr="00504A85" w:rsidRDefault="007A1195" w:rsidP="00434C10"/>
        </w:tc>
        <w:tc>
          <w:tcPr>
            <w:tcW w:w="1027" w:type="dxa"/>
            <w:shd w:val="clear" w:color="auto" w:fill="FFFFFF"/>
          </w:tcPr>
          <w:p w:rsidR="007A1195" w:rsidRPr="001E7744" w:rsidRDefault="007A1195" w:rsidP="0043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shd w:val="clear" w:color="auto" w:fill="FFFFFF"/>
          </w:tcPr>
          <w:p w:rsidR="007A1195" w:rsidRPr="001E7744" w:rsidRDefault="007A1195" w:rsidP="0043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FFFFFF"/>
          </w:tcPr>
          <w:p w:rsidR="007A1195" w:rsidRPr="001E7744" w:rsidRDefault="007A1195" w:rsidP="0043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7A1195" w:rsidRPr="003250B4" w:rsidRDefault="007A1195" w:rsidP="00434C10">
            <w:r w:rsidRPr="003250B4">
              <w:t>количество проведенных мероприятий</w:t>
            </w:r>
          </w:p>
        </w:tc>
        <w:tc>
          <w:tcPr>
            <w:tcW w:w="1354" w:type="dxa"/>
            <w:shd w:val="clear" w:color="auto" w:fill="FFFFFF"/>
          </w:tcPr>
          <w:p w:rsidR="007A1195" w:rsidRPr="003250B4" w:rsidRDefault="007A1195" w:rsidP="00434C10">
            <w:r w:rsidRPr="003250B4">
              <w:t>штук</w:t>
            </w:r>
          </w:p>
        </w:tc>
        <w:tc>
          <w:tcPr>
            <w:tcW w:w="646" w:type="dxa"/>
            <w:shd w:val="clear" w:color="auto" w:fill="FFFFFF"/>
          </w:tcPr>
          <w:p w:rsidR="007A1195" w:rsidRPr="001E7744" w:rsidRDefault="007A1195" w:rsidP="00434C1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/>
          </w:tcPr>
          <w:p w:rsidR="007A1195" w:rsidRPr="001E7744" w:rsidRDefault="007A1195" w:rsidP="00434C1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FFFFF"/>
          </w:tcPr>
          <w:p w:rsidR="007A1195" w:rsidRPr="001E7744" w:rsidRDefault="006B5BFE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077" w:type="dxa"/>
            <w:shd w:val="clear" w:color="auto" w:fill="FFFFFF"/>
          </w:tcPr>
          <w:p w:rsidR="007A1195" w:rsidRPr="001E7744" w:rsidRDefault="006B5BFE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308" w:type="dxa"/>
            <w:shd w:val="clear" w:color="auto" w:fill="FFFFFF"/>
          </w:tcPr>
          <w:p w:rsidR="007A1195" w:rsidRPr="001E7744" w:rsidRDefault="006B5BFE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</w:tbl>
    <w:p w:rsidR="007A1195" w:rsidRDefault="007A1195" w:rsidP="00306FB8">
      <w:pPr>
        <w:rPr>
          <w:color w:val="000000"/>
          <w:sz w:val="24"/>
          <w:szCs w:val="24"/>
          <w:shd w:val="clear" w:color="auto" w:fill="FFFFFF"/>
        </w:rPr>
      </w:pPr>
    </w:p>
    <w:p w:rsidR="007A1195" w:rsidRPr="003250B4" w:rsidRDefault="006B5BFE" w:rsidP="00306FB8">
      <w:pPr>
        <w:rPr>
          <w:color w:val="000000"/>
          <w:sz w:val="24"/>
          <w:szCs w:val="24"/>
        </w:rPr>
      </w:pPr>
      <w:r>
        <w:rPr>
          <w:noProof/>
        </w:rPr>
        <w:pict>
          <v:shape id="Поле 1" o:spid="_x0000_s1033" type="#_x0000_t202" style="position:absolute;margin-left:154.35pt;margin-top:11.4pt;width:49.05pt;height:22.85pt;z-index:251658752;visibility:visible">
            <v:textbox>
              <w:txbxContent>
                <w:p w:rsidR="006511E6" w:rsidRPr="00A45742" w:rsidRDefault="006511E6" w:rsidP="00306FB8">
                  <w:r>
                    <w:t>15%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2" o:spid="_x0000_s1034" type="#_x0000_t202" style="position:absolute;margin-left:568.35pt;margin-top:21pt;width:165pt;height:79.9pt;z-index:251660800;visibility:visible" stroked="f">
            <v:textbox>
              <w:txbxContent>
                <w:p w:rsidR="006511E6" w:rsidRPr="001B2409" w:rsidRDefault="006511E6" w:rsidP="00306FB8"/>
                <w:p w:rsidR="006511E6" w:rsidRDefault="006511E6" w:rsidP="00306FB8"/>
              </w:txbxContent>
            </v:textbox>
          </v:shape>
        </w:pic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A1195">
        <w:rPr>
          <w:color w:val="000000"/>
          <w:sz w:val="24"/>
          <w:szCs w:val="24"/>
          <w:shd w:val="clear" w:color="auto" w:fill="FFFFFF"/>
        </w:rPr>
        <w:t>муниципаль</w:t>
      </w:r>
      <w:r w:rsidR="007A1195" w:rsidRPr="001E7744">
        <w:rPr>
          <w:color w:val="000000"/>
          <w:sz w:val="24"/>
          <w:szCs w:val="24"/>
          <w:shd w:val="clear" w:color="auto" w:fill="FFFFFF"/>
        </w:rPr>
        <w:t>ное задание считается выполненным</w:t>
      </w:r>
      <w:r w:rsidR="007A1195">
        <w:rPr>
          <w:color w:val="000000"/>
          <w:sz w:val="24"/>
          <w:szCs w:val="24"/>
          <w:shd w:val="clear" w:color="auto" w:fill="FFFFFF"/>
        </w:rPr>
        <w:t>,</w: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7A1195" w:rsidRDefault="007A1195" w:rsidP="00306FB8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>
        <w:rPr>
          <w:color w:val="000000"/>
          <w:sz w:val="24"/>
          <w:szCs w:val="24"/>
          <w:shd w:val="clear" w:color="auto" w:fill="FFFFFF"/>
        </w:rPr>
        <w:t>3</w:t>
      </w:r>
    </w:p>
    <w:p w:rsidR="007A1195" w:rsidRDefault="007A1195" w:rsidP="00306FB8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right" w:tblpY="-61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276"/>
      </w:tblGrid>
      <w:tr w:rsidR="007A1195" w:rsidRPr="001B2409">
        <w:trPr>
          <w:trHeight w:val="11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195" w:rsidRDefault="007A1195" w:rsidP="00434C10">
            <w:pPr>
              <w:pStyle w:val="4"/>
              <w:spacing w:before="0" w:after="0"/>
              <w:rPr>
                <w:rStyle w:val="CharStyle9Exact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7A1195" w:rsidRPr="005F5337" w:rsidRDefault="007A1195" w:rsidP="00434C10">
            <w:pPr>
              <w:pStyle w:val="4"/>
              <w:spacing w:before="0" w:after="0"/>
              <w:jc w:val="right"/>
              <w:rPr>
                <w:rStyle w:val="CharStyle9Exact"/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5F5337">
              <w:rPr>
                <w:rStyle w:val="CharStyle9Exact"/>
                <w:rFonts w:ascii="Times New Roman" w:hAnsi="Times New Roman" w:cs="Times New Roman"/>
                <w:bCs w:val="0"/>
                <w:sz w:val="24"/>
                <w:szCs w:val="24"/>
              </w:rPr>
              <w:t>Уникальный  номер</w:t>
            </w:r>
            <w:proofErr w:type="gramEnd"/>
            <w:r w:rsidRPr="005F5337">
              <w:rPr>
                <w:rStyle w:val="CharStyle9Exact"/>
                <w:rFonts w:ascii="Times New Roman" w:hAnsi="Times New Roman" w:cs="Times New Roman"/>
                <w:bCs w:val="0"/>
                <w:sz w:val="24"/>
                <w:szCs w:val="24"/>
              </w:rPr>
              <w:t xml:space="preserve"> по базовому </w:t>
            </w:r>
          </w:p>
          <w:p w:rsidR="007A1195" w:rsidRPr="005F5337" w:rsidRDefault="007A1195" w:rsidP="00434C10">
            <w:pPr>
              <w:pStyle w:val="4"/>
              <w:spacing w:before="0" w:after="0"/>
              <w:jc w:val="right"/>
              <w:rPr>
                <w:rStyle w:val="CharStyle9Exact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F5337">
              <w:rPr>
                <w:rStyle w:val="CharStyle9Exact"/>
                <w:rFonts w:ascii="Times New Roman" w:hAnsi="Times New Roman" w:cs="Times New Roman"/>
                <w:bCs w:val="0"/>
                <w:sz w:val="24"/>
                <w:szCs w:val="24"/>
              </w:rPr>
              <w:t>(отраслевому)</w:t>
            </w:r>
          </w:p>
          <w:p w:rsidR="007A1195" w:rsidRPr="005702C3" w:rsidRDefault="007A1195" w:rsidP="00434C10">
            <w:pPr>
              <w:pStyle w:val="4"/>
              <w:spacing w:before="0" w:after="0"/>
              <w:jc w:val="right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5337">
              <w:rPr>
                <w:rStyle w:val="CharStyle9Exact"/>
                <w:rFonts w:ascii="Times New Roman" w:hAnsi="Times New Roman" w:cs="Times New Roman"/>
                <w:bCs w:val="0"/>
                <w:sz w:val="24"/>
                <w:szCs w:val="24"/>
              </w:rPr>
              <w:t>перечню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195" w:rsidRPr="005A0E11" w:rsidRDefault="007A1195" w:rsidP="00434C10">
            <w:pPr>
              <w:pStyle w:val="Style7"/>
              <w:shd w:val="clear" w:color="auto" w:fill="auto"/>
              <w:spacing w:before="0" w:after="0" w:line="240" w:lineRule="auto"/>
              <w:jc w:val="right"/>
              <w:rPr>
                <w:rFonts w:cs="Calibri"/>
                <w:b w:val="0"/>
                <w:color w:val="00B050"/>
                <w:sz w:val="22"/>
                <w:szCs w:val="22"/>
                <w:shd w:val="clear" w:color="auto" w:fill="E7F5FA"/>
                <w:lang w:eastAsia="en-US"/>
              </w:rPr>
            </w:pPr>
          </w:p>
          <w:p w:rsidR="007A1195" w:rsidRPr="005A0E11" w:rsidRDefault="007A1195" w:rsidP="00434C10">
            <w:pPr>
              <w:pStyle w:val="Style7"/>
              <w:shd w:val="clear" w:color="auto" w:fill="auto"/>
              <w:spacing w:before="0" w:after="0" w:line="240" w:lineRule="auto"/>
              <w:jc w:val="right"/>
              <w:rPr>
                <w:rFonts w:cs="Calibri"/>
                <w:b w:val="0"/>
                <w:sz w:val="22"/>
                <w:szCs w:val="22"/>
              </w:rPr>
            </w:pPr>
            <w:r w:rsidRPr="005A0E11">
              <w:rPr>
                <w:rFonts w:cs="Calibri"/>
                <w:b w:val="0"/>
                <w:color w:val="00B050"/>
                <w:sz w:val="22"/>
                <w:szCs w:val="22"/>
                <w:shd w:val="clear" w:color="auto" w:fill="E7F5FA"/>
                <w:lang w:eastAsia="en-US"/>
              </w:rPr>
              <w:t>07061100200000000007103</w:t>
            </w:r>
          </w:p>
        </w:tc>
      </w:tr>
    </w:tbl>
    <w:p w:rsidR="007A1195" w:rsidRPr="001E7744" w:rsidRDefault="007A1195" w:rsidP="00306FB8">
      <w:pPr>
        <w:keepNext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1. Наименование работы</w:t>
      </w:r>
      <w:r>
        <w:rPr>
          <w:color w:val="000000"/>
          <w:sz w:val="24"/>
          <w:szCs w:val="24"/>
          <w:shd w:val="clear" w:color="auto" w:fill="FFFFFF"/>
        </w:rPr>
        <w:t xml:space="preserve"> -</w:t>
      </w:r>
      <w:r w:rsidRPr="00751A6F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 культурно-массовых мероприятий</w:t>
      </w:r>
    </w:p>
    <w:p w:rsidR="007A1195" w:rsidRPr="001E7744" w:rsidRDefault="007A1195" w:rsidP="00306FB8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 Категории потребителей работы</w:t>
      </w:r>
      <w:r>
        <w:rPr>
          <w:color w:val="000000"/>
          <w:sz w:val="24"/>
          <w:szCs w:val="24"/>
          <w:shd w:val="clear" w:color="auto" w:fill="FFFFFF"/>
        </w:rPr>
        <w:t xml:space="preserve"> -</w:t>
      </w:r>
      <w:r w:rsidRPr="002A17E0">
        <w:rPr>
          <w:b/>
          <w:bCs/>
          <w:color w:val="000000"/>
          <w:sz w:val="24"/>
          <w:szCs w:val="24"/>
          <w:shd w:val="clear" w:color="auto" w:fill="FFFFFF"/>
        </w:rPr>
        <w:t>юридические лица, физически</w:t>
      </w:r>
      <w:r>
        <w:rPr>
          <w:b/>
          <w:bCs/>
          <w:color w:val="000000"/>
          <w:sz w:val="24"/>
          <w:szCs w:val="24"/>
          <w:shd w:val="clear" w:color="auto" w:fill="FFFFFF"/>
        </w:rPr>
        <w:t>е</w:t>
      </w:r>
      <w:r w:rsidRPr="002A17E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A17E0">
        <w:rPr>
          <w:b/>
          <w:bCs/>
          <w:color w:val="000000"/>
          <w:sz w:val="24"/>
          <w:szCs w:val="24"/>
          <w:shd w:val="clear" w:color="auto" w:fill="FFFFFF"/>
        </w:rPr>
        <w:t xml:space="preserve">лица,   </w:t>
      </w:r>
      <w:proofErr w:type="gramEnd"/>
      <w:r w:rsidRPr="002A17E0"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органы государственной власти, </w:t>
      </w:r>
      <w:r w:rsidRPr="002A17E0">
        <w:rPr>
          <w:b/>
          <w:bCs/>
          <w:color w:val="000000"/>
          <w:sz w:val="24"/>
          <w:szCs w:val="24"/>
          <w:shd w:val="clear" w:color="auto" w:fill="FFFFFF"/>
        </w:rPr>
        <w:t>органы местного самоуправления, государственные учреждения</w:t>
      </w:r>
      <w:r w:rsidRPr="00C56B27">
        <w:rPr>
          <w:b/>
          <w:bCs/>
          <w:color w:val="000000"/>
          <w:sz w:val="24"/>
          <w:szCs w:val="24"/>
          <w:shd w:val="clear" w:color="auto" w:fill="FFFFFF"/>
        </w:rPr>
        <w:t>, муниципальные учреждения</w:t>
      </w:r>
    </w:p>
    <w:p w:rsidR="007A1195" w:rsidRPr="00920FB5" w:rsidRDefault="007A1195" w:rsidP="00306FB8">
      <w:pPr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7A1195" w:rsidRDefault="007A1195" w:rsidP="00306FB8">
      <w:pPr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7A1195" w:rsidRPr="00920FB5" w:rsidRDefault="007A1195" w:rsidP="00306FB8">
      <w:pPr>
        <w:rPr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240"/>
        <w:gridCol w:w="1144"/>
        <w:gridCol w:w="1002"/>
        <w:gridCol w:w="1001"/>
        <w:gridCol w:w="1001"/>
        <w:gridCol w:w="1903"/>
        <w:gridCol w:w="1454"/>
        <w:gridCol w:w="1025"/>
        <w:gridCol w:w="1198"/>
        <w:gridCol w:w="1123"/>
        <w:gridCol w:w="1276"/>
      </w:tblGrid>
      <w:tr w:rsidR="007A1195" w:rsidRPr="001E7744">
        <w:tc>
          <w:tcPr>
            <w:tcW w:w="1611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56" w:type="dxa"/>
            <w:gridSpan w:val="3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43" w:type="dxa"/>
            <w:gridSpan w:val="3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7A1195" w:rsidRPr="001E7744">
        <w:tc>
          <w:tcPr>
            <w:tcW w:w="1611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6" w:type="dxa"/>
            <w:gridSpan w:val="3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86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 xml:space="preserve"> год</w:t>
            </w:r>
          </w:p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  <w:r w:rsidRPr="001E7744">
              <w:rPr>
                <w:color w:val="000000"/>
              </w:rPr>
              <w:t xml:space="preserve"> год</w:t>
            </w:r>
          </w:p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7A1195" w:rsidRPr="001E7744">
        <w:tc>
          <w:tcPr>
            <w:tcW w:w="1611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229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_________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65BAC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65BAC">
              <w:rPr>
                <w:color w:val="000000"/>
                <w:sz w:val="18"/>
                <w:szCs w:val="18"/>
              </w:rPr>
              <w:t>-</w:t>
            </w:r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C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7A1195" w:rsidRPr="00665BAC" w:rsidRDefault="007A1195" w:rsidP="00434C10">
            <w:pPr>
              <w:jc w:val="center"/>
              <w:rPr>
                <w:color w:val="000000"/>
                <w:sz w:val="18"/>
                <w:szCs w:val="18"/>
              </w:rPr>
            </w:pPr>
            <w:r w:rsidRPr="00665BAC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886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A1195" w:rsidRPr="001E7744" w:rsidRDefault="007A1195" w:rsidP="00434C10">
            <w:pPr>
              <w:keepNext/>
              <w:outlineLvl w:val="3"/>
              <w:rPr>
                <w:b/>
                <w:bCs/>
              </w:rPr>
            </w:pPr>
          </w:p>
        </w:tc>
      </w:tr>
      <w:tr w:rsidR="007A1195" w:rsidRPr="001E7744">
        <w:tc>
          <w:tcPr>
            <w:tcW w:w="1611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229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88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</w:tr>
      <w:tr w:rsidR="007A1195" w:rsidRPr="001E7744">
        <w:trPr>
          <w:trHeight w:val="1840"/>
        </w:trPr>
        <w:tc>
          <w:tcPr>
            <w:tcW w:w="1611" w:type="dxa"/>
            <w:vMerge w:val="restart"/>
            <w:shd w:val="clear" w:color="auto" w:fill="FFFFFF"/>
          </w:tcPr>
          <w:p w:rsidR="007A1195" w:rsidRPr="00E45433" w:rsidRDefault="007A1195" w:rsidP="00434C10">
            <w:pPr>
              <w:rPr>
                <w:color w:val="00B050"/>
                <w:sz w:val="22"/>
                <w:szCs w:val="22"/>
              </w:rPr>
            </w:pPr>
            <w:r w:rsidRPr="00E24C9A">
              <w:rPr>
                <w:sz w:val="22"/>
                <w:szCs w:val="22"/>
                <w:shd w:val="clear" w:color="auto" w:fill="E7F5FA"/>
              </w:rPr>
              <w:t>07061100200000000007103</w:t>
            </w:r>
          </w:p>
        </w:tc>
        <w:tc>
          <w:tcPr>
            <w:tcW w:w="1229" w:type="dxa"/>
            <w:vMerge w:val="restart"/>
            <w:shd w:val="clear" w:color="auto" w:fill="FFFFFF"/>
          </w:tcPr>
          <w:p w:rsidR="007A1195" w:rsidRPr="006A120A" w:rsidRDefault="007A1195" w:rsidP="00434C10">
            <w:pPr>
              <w:rPr>
                <w:sz w:val="24"/>
                <w:szCs w:val="24"/>
              </w:rPr>
            </w:pPr>
            <w:r w:rsidRPr="006A120A">
              <w:rPr>
                <w:color w:val="000000"/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A1195" w:rsidRPr="003250B4" w:rsidRDefault="007A1195" w:rsidP="00434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886" w:type="dxa"/>
            <w:shd w:val="clear" w:color="auto" w:fill="FFFFFF"/>
          </w:tcPr>
          <w:p w:rsidR="007A1195" w:rsidRPr="005F1D6C" w:rsidRDefault="007A1195" w:rsidP="00434C10">
            <w:pPr>
              <w:rPr>
                <w:sz w:val="22"/>
                <w:szCs w:val="22"/>
              </w:rPr>
            </w:pPr>
            <w:r w:rsidRPr="005F1D6C">
              <w:rPr>
                <w:sz w:val="22"/>
                <w:szCs w:val="22"/>
              </w:rPr>
              <w:t>Динамика 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41" w:type="dxa"/>
            <w:shd w:val="clear" w:color="auto" w:fill="FFFFFF"/>
          </w:tcPr>
          <w:p w:rsidR="007A1195" w:rsidRPr="003250B4" w:rsidRDefault="007A1195" w:rsidP="00434C10">
            <w:r>
              <w:t>процент</w:t>
            </w:r>
          </w:p>
        </w:tc>
        <w:tc>
          <w:tcPr>
            <w:tcW w:w="1016" w:type="dxa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187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265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1195" w:rsidRPr="001E7744">
        <w:trPr>
          <w:trHeight w:val="1286"/>
        </w:trPr>
        <w:tc>
          <w:tcPr>
            <w:tcW w:w="1611" w:type="dxa"/>
            <w:vMerge/>
            <w:shd w:val="clear" w:color="auto" w:fill="FFFFFF"/>
          </w:tcPr>
          <w:p w:rsidR="007A1195" w:rsidRPr="00751A6F" w:rsidRDefault="007A1195" w:rsidP="00434C10">
            <w:pPr>
              <w:rPr>
                <w:shd w:val="clear" w:color="auto" w:fill="E7F5FA"/>
              </w:rPr>
            </w:pPr>
          </w:p>
        </w:tc>
        <w:tc>
          <w:tcPr>
            <w:tcW w:w="1229" w:type="dxa"/>
            <w:vMerge/>
            <w:shd w:val="clear" w:color="auto" w:fill="FFFFFF"/>
          </w:tcPr>
          <w:p w:rsidR="007A1195" w:rsidRPr="00751A6F" w:rsidRDefault="007A1195" w:rsidP="00434C10"/>
        </w:tc>
        <w:tc>
          <w:tcPr>
            <w:tcW w:w="1134" w:type="dxa"/>
            <w:vMerge/>
            <w:shd w:val="clear" w:color="auto" w:fill="FFFFFF"/>
          </w:tcPr>
          <w:p w:rsidR="007A1195" w:rsidRPr="003250B4" w:rsidRDefault="007A1195" w:rsidP="00434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886" w:type="dxa"/>
            <w:shd w:val="clear" w:color="auto" w:fill="FFFFFF"/>
          </w:tcPr>
          <w:p w:rsidR="007A1195" w:rsidRPr="005F1D6C" w:rsidRDefault="007A1195" w:rsidP="00434C10">
            <w:pPr>
              <w:rPr>
                <w:sz w:val="22"/>
                <w:szCs w:val="22"/>
              </w:rPr>
            </w:pPr>
            <w:r w:rsidRPr="005F1D6C">
              <w:rPr>
                <w:sz w:val="22"/>
                <w:szCs w:val="22"/>
              </w:rPr>
              <w:t>Динамика посещаемости учреждения (по отношению к 2013 году)</w:t>
            </w:r>
          </w:p>
        </w:tc>
        <w:tc>
          <w:tcPr>
            <w:tcW w:w="1441" w:type="dxa"/>
            <w:shd w:val="clear" w:color="auto" w:fill="FFFFFF"/>
          </w:tcPr>
          <w:p w:rsidR="007A1195" w:rsidRDefault="007A1195" w:rsidP="00434C10">
            <w:r>
              <w:t>процент</w:t>
            </w:r>
          </w:p>
        </w:tc>
        <w:tc>
          <w:tcPr>
            <w:tcW w:w="1016" w:type="dxa"/>
            <w:shd w:val="clear" w:color="auto" w:fill="FFFFFF"/>
          </w:tcPr>
          <w:p w:rsidR="007A1195" w:rsidRPr="001E7744" w:rsidRDefault="007A1195" w:rsidP="00434C10">
            <w:pPr>
              <w:rPr>
                <w:color w:val="000000"/>
              </w:rPr>
            </w:pPr>
          </w:p>
        </w:tc>
        <w:tc>
          <w:tcPr>
            <w:tcW w:w="1187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A1195" w:rsidRPr="001E7744" w:rsidRDefault="006B5BFE" w:rsidP="00306FB8">
      <w:pPr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Поле 11" o:spid="_x0000_s1035" type="#_x0000_t202" style="position:absolute;margin-left:149.55pt;margin-top:14.65pt;width:40.8pt;height:18pt;z-index:251662848;visibility:visible;mso-position-horizontal-relative:text;mso-position-vertical-relative:text">
            <v:textbox>
              <w:txbxContent>
                <w:p w:rsidR="006511E6" w:rsidRDefault="006511E6" w:rsidP="00306FB8">
                  <w:r>
                    <w:t>15%</w:t>
                  </w:r>
                </w:p>
              </w:txbxContent>
            </v:textbox>
          </v:shape>
        </w:pic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7A1195">
        <w:rPr>
          <w:color w:val="000000"/>
          <w:sz w:val="24"/>
          <w:szCs w:val="24"/>
          <w:shd w:val="clear" w:color="auto" w:fill="FFFFFF"/>
        </w:rPr>
        <w:t>муниципально</w:t>
      </w:r>
      <w:r w:rsidR="007A1195" w:rsidRPr="001E7744">
        <w:rPr>
          <w:color w:val="000000"/>
          <w:sz w:val="24"/>
          <w:szCs w:val="24"/>
          <w:shd w:val="clear" w:color="auto" w:fill="FFFFFF"/>
        </w:rPr>
        <w:t>е задание считается выполненным</w:t>
      </w:r>
      <w:r w:rsidR="007A1195">
        <w:rPr>
          <w:color w:val="000000"/>
          <w:sz w:val="24"/>
          <w:szCs w:val="24"/>
          <w:shd w:val="clear" w:color="auto" w:fill="FFFFFF"/>
        </w:rPr>
        <w:t>,</w: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7A1195" w:rsidRDefault="007A1195" w:rsidP="00306FB8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  <w:r>
        <w:rPr>
          <w:color w:val="000000"/>
          <w:sz w:val="24"/>
          <w:szCs w:val="24"/>
          <w:shd w:val="clear" w:color="auto" w:fill="FFFFFF"/>
        </w:rPr>
        <w:lastRenderedPageBreak/>
        <w:t>3</w:t>
      </w:r>
      <w:r w:rsidRPr="001E7744">
        <w:rPr>
          <w:color w:val="000000"/>
          <w:sz w:val="24"/>
          <w:szCs w:val="24"/>
          <w:shd w:val="clear" w:color="auto" w:fill="FFFFFF"/>
        </w:rPr>
        <w:t>.2. Показатели, характеризующие объем работы</w:t>
      </w:r>
    </w:p>
    <w:tbl>
      <w:tblPr>
        <w:tblW w:w="510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255"/>
        <w:gridCol w:w="1605"/>
        <w:gridCol w:w="751"/>
        <w:gridCol w:w="1197"/>
        <w:gridCol w:w="1294"/>
        <w:gridCol w:w="1623"/>
        <w:gridCol w:w="1366"/>
        <w:gridCol w:w="652"/>
        <w:gridCol w:w="973"/>
        <w:gridCol w:w="1031"/>
        <w:gridCol w:w="1087"/>
        <w:gridCol w:w="1320"/>
      </w:tblGrid>
      <w:tr w:rsidR="007A1195" w:rsidRPr="001E7744">
        <w:tc>
          <w:tcPr>
            <w:tcW w:w="1139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79" w:type="dxa"/>
            <w:gridSpan w:val="3"/>
            <w:vMerge w:val="restart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72" w:type="dxa"/>
            <w:gridSpan w:val="4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Значение показателя объема работы</w:t>
            </w:r>
          </w:p>
        </w:tc>
      </w:tr>
      <w:tr w:rsidR="007A1195" w:rsidRPr="001E7744">
        <w:tc>
          <w:tcPr>
            <w:tcW w:w="1139" w:type="dxa"/>
            <w:vMerge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</w:tc>
        <w:tc>
          <w:tcPr>
            <w:tcW w:w="3579" w:type="dxa"/>
            <w:gridSpan w:val="3"/>
            <w:vMerge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7A1195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 xml:space="preserve"> год</w:t>
            </w:r>
          </w:p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  <w:r w:rsidRPr="001E7744">
              <w:rPr>
                <w:color w:val="000000"/>
              </w:rPr>
              <w:t xml:space="preserve"> год</w:t>
            </w:r>
          </w:p>
          <w:p w:rsidR="007A1195" w:rsidRPr="001E7744" w:rsidRDefault="007A1195" w:rsidP="00434C10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7A1195" w:rsidRPr="001E7744">
        <w:tc>
          <w:tcPr>
            <w:tcW w:w="1139" w:type="dxa"/>
            <w:vMerge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</w:tc>
        <w:tc>
          <w:tcPr>
            <w:tcW w:w="124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591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74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</w:t>
            </w:r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608" w:type="dxa"/>
            <w:vMerge/>
            <w:shd w:val="clear" w:color="auto" w:fill="FFFFFF"/>
          </w:tcPr>
          <w:p w:rsidR="007A1195" w:rsidRPr="001E7744" w:rsidRDefault="007A1195" w:rsidP="00434C10">
            <w:pPr>
              <w:jc w:val="center"/>
            </w:pPr>
          </w:p>
        </w:tc>
        <w:tc>
          <w:tcPr>
            <w:tcW w:w="135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Merge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</w:tc>
      </w:tr>
      <w:tr w:rsidR="007A1195" w:rsidRPr="001E7744">
        <w:tc>
          <w:tcPr>
            <w:tcW w:w="1139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24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591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608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64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</w:tr>
      <w:tr w:rsidR="007A1195" w:rsidRPr="001E7744">
        <w:trPr>
          <w:trHeight w:val="1540"/>
        </w:trPr>
        <w:tc>
          <w:tcPr>
            <w:tcW w:w="1139" w:type="dxa"/>
            <w:shd w:val="clear" w:color="auto" w:fill="FFFFFF"/>
          </w:tcPr>
          <w:p w:rsidR="007A1195" w:rsidRPr="00E45433" w:rsidRDefault="007A1195" w:rsidP="00434C10">
            <w:pPr>
              <w:rPr>
                <w:color w:val="00B050"/>
                <w:sz w:val="22"/>
                <w:szCs w:val="22"/>
              </w:rPr>
            </w:pPr>
            <w:r w:rsidRPr="00E24C9A">
              <w:rPr>
                <w:sz w:val="22"/>
                <w:szCs w:val="22"/>
                <w:shd w:val="clear" w:color="auto" w:fill="E7F5FA"/>
              </w:rPr>
              <w:t>07061100200000000007103</w:t>
            </w:r>
          </w:p>
        </w:tc>
        <w:tc>
          <w:tcPr>
            <w:tcW w:w="1244" w:type="dxa"/>
            <w:shd w:val="clear" w:color="auto" w:fill="FFFFFF"/>
          </w:tcPr>
          <w:p w:rsidR="007A1195" w:rsidRPr="005F1D6C" w:rsidRDefault="007A1195" w:rsidP="00434C10">
            <w:pPr>
              <w:rPr>
                <w:sz w:val="24"/>
                <w:szCs w:val="24"/>
              </w:rPr>
            </w:pPr>
            <w:r w:rsidRPr="005F1D6C">
              <w:rPr>
                <w:color w:val="000000"/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1591" w:type="dxa"/>
            <w:shd w:val="clear" w:color="auto" w:fill="FFFFFF"/>
          </w:tcPr>
          <w:p w:rsidR="007A1195" w:rsidRPr="003250B4" w:rsidRDefault="007A1195" w:rsidP="00434C10"/>
        </w:tc>
        <w:tc>
          <w:tcPr>
            <w:tcW w:w="744" w:type="dxa"/>
            <w:shd w:val="clear" w:color="auto" w:fill="FFFFFF"/>
          </w:tcPr>
          <w:p w:rsidR="007A1195" w:rsidRPr="001E7744" w:rsidRDefault="007A1195" w:rsidP="0043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shd w:val="clear" w:color="auto" w:fill="FFFFFF"/>
          </w:tcPr>
          <w:p w:rsidR="007A1195" w:rsidRPr="001E7744" w:rsidRDefault="007A1195" w:rsidP="0043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FFFFFF"/>
          </w:tcPr>
          <w:p w:rsidR="007A1195" w:rsidRPr="001E7744" w:rsidRDefault="007A1195" w:rsidP="0043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8" w:type="dxa"/>
            <w:shd w:val="clear" w:color="auto" w:fill="FFFFFF"/>
          </w:tcPr>
          <w:p w:rsidR="007A1195" w:rsidRPr="006B248F" w:rsidRDefault="007A1195" w:rsidP="00434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354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646" w:type="dxa"/>
            <w:shd w:val="clear" w:color="auto" w:fill="FFFFFF"/>
          </w:tcPr>
          <w:p w:rsidR="007A1195" w:rsidRPr="001E7744" w:rsidRDefault="007A1195" w:rsidP="00434C10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FFFFFF"/>
          </w:tcPr>
          <w:p w:rsidR="007A1195" w:rsidRPr="00884D59" w:rsidRDefault="007A1195" w:rsidP="00434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7A1195" w:rsidRPr="00884D59" w:rsidRDefault="00BD1131" w:rsidP="00434C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77" w:type="dxa"/>
            <w:shd w:val="clear" w:color="auto" w:fill="FFFFFF"/>
          </w:tcPr>
          <w:p w:rsidR="007A1195" w:rsidRPr="00C3524B" w:rsidRDefault="006B5BFE" w:rsidP="00434C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8" w:type="dxa"/>
            <w:shd w:val="clear" w:color="auto" w:fill="FFFFFF"/>
          </w:tcPr>
          <w:p w:rsidR="007A1195" w:rsidRPr="00C3524B" w:rsidRDefault="006B5BFE" w:rsidP="00434C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bookmarkStart w:id="2" w:name="_GoBack"/>
            <w:bookmarkEnd w:id="2"/>
          </w:p>
        </w:tc>
      </w:tr>
    </w:tbl>
    <w:p w:rsidR="007A1195" w:rsidRDefault="007A1195" w:rsidP="00306FB8">
      <w:pPr>
        <w:rPr>
          <w:color w:val="000000"/>
          <w:sz w:val="24"/>
          <w:szCs w:val="24"/>
          <w:shd w:val="clear" w:color="auto" w:fill="FFFFFF"/>
        </w:rPr>
      </w:pPr>
    </w:p>
    <w:p w:rsidR="007A1195" w:rsidRPr="001E7744" w:rsidRDefault="006B5BFE" w:rsidP="00306FB8">
      <w:pPr>
        <w:rPr>
          <w:color w:val="000000"/>
          <w:sz w:val="24"/>
          <w:szCs w:val="24"/>
        </w:rPr>
      </w:pPr>
      <w:r>
        <w:rPr>
          <w:noProof/>
        </w:rPr>
        <w:pict>
          <v:shape id="Поле 10" o:spid="_x0000_s1036" type="#_x0000_t202" style="position:absolute;margin-left:150.3pt;margin-top:10.3pt;width:49.05pt;height:17.5pt;z-index:251661824;visibility:visible">
            <v:textbox>
              <w:txbxContent>
                <w:p w:rsidR="006511E6" w:rsidRPr="00A45742" w:rsidRDefault="006511E6" w:rsidP="00306FB8">
                  <w:r>
                    <w:t>15%</w:t>
                  </w:r>
                </w:p>
              </w:txbxContent>
            </v:textbox>
          </v:shape>
        </w:pic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A1195">
        <w:rPr>
          <w:color w:val="000000"/>
          <w:sz w:val="24"/>
          <w:szCs w:val="24"/>
          <w:shd w:val="clear" w:color="auto" w:fill="FFFFFF"/>
        </w:rPr>
        <w:t>муниципально</w:t>
      </w:r>
      <w:r w:rsidR="007A1195" w:rsidRPr="001E7744">
        <w:rPr>
          <w:color w:val="000000"/>
          <w:sz w:val="24"/>
          <w:szCs w:val="24"/>
          <w:shd w:val="clear" w:color="auto" w:fill="FFFFFF"/>
        </w:rPr>
        <w:t>е задание считается выполненным</w:t>
      </w:r>
      <w:r w:rsidR="007A1195">
        <w:rPr>
          <w:color w:val="000000"/>
          <w:sz w:val="24"/>
          <w:szCs w:val="24"/>
          <w:shd w:val="clear" w:color="auto" w:fill="FFFFFF"/>
        </w:rPr>
        <w:t>,</w:t>
      </w:r>
      <w:r w:rsidR="007A1195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7A1195" w:rsidRPr="001E7744" w:rsidRDefault="007A1195" w:rsidP="00BD1131">
      <w:pPr>
        <w:keepNext/>
        <w:outlineLvl w:val="3"/>
        <w:rPr>
          <w:color w:val="000000"/>
          <w:sz w:val="24"/>
          <w:szCs w:val="24"/>
        </w:rPr>
      </w:pPr>
    </w:p>
    <w:p w:rsidR="007A1195" w:rsidRPr="001E7744" w:rsidRDefault="007A1195" w:rsidP="00306FB8">
      <w:pPr>
        <w:keepNext/>
        <w:spacing w:before="240" w:after="60"/>
        <w:jc w:val="center"/>
        <w:outlineLvl w:val="3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color w:val="000000"/>
          <w:sz w:val="24"/>
          <w:szCs w:val="24"/>
          <w:shd w:val="clear" w:color="auto" w:fill="FFFFFF"/>
        </w:rPr>
        <w:t>муниципальн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ом задании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7A1195" w:rsidRPr="001E7744" w:rsidRDefault="007A1195" w:rsidP="00306FB8">
      <w:pPr>
        <w:keepNext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  <w:r>
        <w:rPr>
          <w:color w:val="000000"/>
          <w:sz w:val="24"/>
          <w:szCs w:val="24"/>
          <w:shd w:val="clear" w:color="auto" w:fill="FFFFFF"/>
        </w:rPr>
        <w:t xml:space="preserve"> муниципальн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ого задания </w:t>
      </w:r>
      <w:r w:rsidRPr="00526A80">
        <w:rPr>
          <w:sz w:val="24"/>
          <w:szCs w:val="24"/>
          <w:u w:val="single"/>
        </w:rPr>
        <w:t>ликвидация учреждения (орган исполнит</w:t>
      </w:r>
      <w:r>
        <w:rPr>
          <w:sz w:val="24"/>
          <w:szCs w:val="24"/>
          <w:u w:val="single"/>
        </w:rPr>
        <w:t>ельной власти муниципального образования</w:t>
      </w:r>
      <w:r w:rsidRPr="00526A80">
        <w:rPr>
          <w:sz w:val="24"/>
          <w:szCs w:val="24"/>
          <w:u w:val="single"/>
        </w:rPr>
        <w:t>, осуществляющий функции и полно</w:t>
      </w:r>
      <w:r>
        <w:rPr>
          <w:sz w:val="24"/>
          <w:szCs w:val="24"/>
          <w:u w:val="single"/>
        </w:rPr>
        <w:t>мочия учредителя муниципальных учреждений (отдел культуры</w:t>
      </w:r>
      <w:r w:rsidRPr="00526A80">
        <w:rPr>
          <w:sz w:val="24"/>
          <w:szCs w:val="24"/>
          <w:u w:val="single"/>
        </w:rPr>
        <w:t>) – подготовка и издание приказа, регламентирующего условия досрочного прекращения  оказани</w:t>
      </w:r>
      <w:r>
        <w:rPr>
          <w:sz w:val="24"/>
          <w:szCs w:val="24"/>
          <w:u w:val="single"/>
        </w:rPr>
        <w:t>я муниципальных услуг).</w:t>
      </w:r>
    </w:p>
    <w:p w:rsidR="007A1195" w:rsidRPr="001E7744" w:rsidRDefault="007A1195" w:rsidP="00306FB8">
      <w:pPr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</w:t>
      </w:r>
      <w:proofErr w:type="gramStart"/>
      <w:r w:rsidRPr="00667613">
        <w:rPr>
          <w:color w:val="000000"/>
          <w:sz w:val="24"/>
          <w:szCs w:val="24"/>
          <w:shd w:val="clear" w:color="auto" w:fill="FFFFFF"/>
        </w:rPr>
        <w:t>исполнения</w:t>
      </w:r>
      <w:r w:rsidRPr="001E7744">
        <w:rPr>
          <w:color w:val="000000"/>
          <w:sz w:val="24"/>
          <w:szCs w:val="24"/>
          <w:shd w:val="clear" w:color="auto" w:fill="FFFFFF"/>
        </w:rPr>
        <w:t>(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контроля за исполнением) </w:t>
      </w:r>
      <w:r>
        <w:rPr>
          <w:color w:val="000000"/>
          <w:sz w:val="24"/>
          <w:szCs w:val="24"/>
          <w:shd w:val="clear" w:color="auto" w:fill="FFFFFF"/>
        </w:rPr>
        <w:t>муниципальн</w:t>
      </w:r>
      <w:r w:rsidRPr="001E7744">
        <w:rPr>
          <w:color w:val="000000"/>
          <w:sz w:val="24"/>
          <w:szCs w:val="24"/>
          <w:shd w:val="clear" w:color="auto" w:fill="FFFFFF"/>
        </w:rPr>
        <w:t>ого задания ______________</w:t>
      </w:r>
      <w:r>
        <w:rPr>
          <w:color w:val="000000"/>
          <w:sz w:val="24"/>
          <w:szCs w:val="24"/>
          <w:shd w:val="clear" w:color="auto" w:fill="FFFFFF"/>
        </w:rPr>
        <w:t>__________________</w:t>
      </w:r>
    </w:p>
    <w:p w:rsidR="007A1195" w:rsidRPr="001E7744" w:rsidRDefault="007A1195" w:rsidP="00306FB8">
      <w:pPr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7A1195" w:rsidRPr="001E7744" w:rsidRDefault="007A1195" w:rsidP="00306FB8">
      <w:pPr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7A1195" w:rsidRDefault="007A1195" w:rsidP="00306FB8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. Порядок контроля за исполнением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9"/>
        <w:gridCol w:w="3352"/>
        <w:gridCol w:w="8493"/>
      </w:tblGrid>
      <w:tr w:rsidR="007A1195" w:rsidRPr="004237DC">
        <w:trPr>
          <w:cantSplit/>
        </w:trPr>
        <w:tc>
          <w:tcPr>
            <w:tcW w:w="3189" w:type="dxa"/>
          </w:tcPr>
          <w:p w:rsidR="007A1195" w:rsidRPr="004237DC" w:rsidRDefault="007A1195" w:rsidP="00434C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260" w:type="dxa"/>
          </w:tcPr>
          <w:p w:rsidR="007A1195" w:rsidRPr="004237DC" w:rsidRDefault="007A1195" w:rsidP="00434C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261" w:type="dxa"/>
          </w:tcPr>
          <w:p w:rsidR="007A1195" w:rsidRPr="004237DC" w:rsidRDefault="007A1195" w:rsidP="00434C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Органы исполнительной власти, осуществляющие контроль за</w:t>
            </w:r>
            <w:r w:rsidR="00651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оказанием услуги</w:t>
            </w:r>
          </w:p>
        </w:tc>
      </w:tr>
      <w:tr w:rsidR="007A1195" w:rsidRPr="004237DC">
        <w:trPr>
          <w:cantSplit/>
        </w:trPr>
        <w:tc>
          <w:tcPr>
            <w:tcW w:w="3189" w:type="dxa"/>
          </w:tcPr>
          <w:p w:rsidR="007A1195" w:rsidRPr="00B52BC2" w:rsidRDefault="007A1195" w:rsidP="00434C10">
            <w:pPr>
              <w:spacing w:line="235" w:lineRule="auto"/>
              <w:rPr>
                <w:sz w:val="24"/>
                <w:szCs w:val="24"/>
              </w:rPr>
            </w:pPr>
            <w:r w:rsidRPr="00B52BC2">
              <w:rPr>
                <w:sz w:val="24"/>
                <w:szCs w:val="24"/>
              </w:rPr>
              <w:t xml:space="preserve">Плановые проверки исполнения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 xml:space="preserve">ого задания на предоставление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>ых услуг</w:t>
            </w:r>
          </w:p>
        </w:tc>
        <w:tc>
          <w:tcPr>
            <w:tcW w:w="3260" w:type="dxa"/>
          </w:tcPr>
          <w:p w:rsidR="007A1195" w:rsidRDefault="007A1195" w:rsidP="00434C10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</w:t>
            </w:r>
            <w:r w:rsidRPr="00B52BC2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овая, </w:t>
            </w:r>
          </w:p>
          <w:p w:rsidR="007A1195" w:rsidRPr="00B52BC2" w:rsidRDefault="007A1195" w:rsidP="00434C10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8261" w:type="dxa"/>
          </w:tcPr>
          <w:p w:rsidR="007A1195" w:rsidRPr="00B52BC2" w:rsidRDefault="007A1195" w:rsidP="00306FB8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6511E6">
              <w:rPr>
                <w:sz w:val="24"/>
                <w:szCs w:val="24"/>
                <w:u w:val="single"/>
              </w:rPr>
              <w:t>__</w:t>
            </w:r>
            <w:proofErr w:type="spellStart"/>
            <w:r w:rsidR="006511E6">
              <w:rPr>
                <w:sz w:val="24"/>
                <w:szCs w:val="24"/>
                <w:u w:val="single"/>
              </w:rPr>
              <w:t>Калитвенского</w:t>
            </w:r>
            <w:proofErr w:type="spellEnd"/>
            <w:r w:rsidR="006511E6">
              <w:rPr>
                <w:sz w:val="24"/>
                <w:szCs w:val="24"/>
                <w:u w:val="single"/>
              </w:rPr>
              <w:t xml:space="preserve"> </w:t>
            </w:r>
            <w:r w:rsidRPr="00B97C0E">
              <w:rPr>
                <w:sz w:val="24"/>
                <w:szCs w:val="24"/>
                <w:u w:val="single"/>
              </w:rPr>
              <w:t xml:space="preserve"> сельского поселения Каменского района</w:t>
            </w:r>
          </w:p>
        </w:tc>
      </w:tr>
      <w:tr w:rsidR="007A1195" w:rsidRPr="004237DC">
        <w:trPr>
          <w:cantSplit/>
        </w:trPr>
        <w:tc>
          <w:tcPr>
            <w:tcW w:w="3189" w:type="dxa"/>
          </w:tcPr>
          <w:p w:rsidR="007A1195" w:rsidRPr="00B52BC2" w:rsidRDefault="007A1195" w:rsidP="00434C10">
            <w:pPr>
              <w:jc w:val="both"/>
              <w:rPr>
                <w:sz w:val="24"/>
                <w:szCs w:val="24"/>
              </w:rPr>
            </w:pPr>
            <w:r w:rsidRPr="00B52BC2">
              <w:rPr>
                <w:sz w:val="24"/>
                <w:szCs w:val="24"/>
              </w:rPr>
              <w:lastRenderedPageBreak/>
              <w:t>Плановые проверки правильности ведения книги обращений</w:t>
            </w:r>
          </w:p>
        </w:tc>
        <w:tc>
          <w:tcPr>
            <w:tcW w:w="3260" w:type="dxa"/>
          </w:tcPr>
          <w:p w:rsidR="007A1195" w:rsidRPr="00B52BC2" w:rsidRDefault="007A1195" w:rsidP="00434C10">
            <w:pPr>
              <w:rPr>
                <w:sz w:val="24"/>
                <w:szCs w:val="24"/>
              </w:rPr>
            </w:pPr>
            <w:r w:rsidRPr="00B52BC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261" w:type="dxa"/>
          </w:tcPr>
          <w:p w:rsidR="007A1195" w:rsidRPr="00B52BC2" w:rsidRDefault="007A1195" w:rsidP="00306FB8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511E6">
              <w:rPr>
                <w:sz w:val="24"/>
                <w:szCs w:val="24"/>
                <w:u w:val="single"/>
              </w:rPr>
              <w:t>__</w:t>
            </w:r>
            <w:proofErr w:type="spellStart"/>
            <w:proofErr w:type="gramStart"/>
            <w:r w:rsidR="006511E6">
              <w:rPr>
                <w:sz w:val="24"/>
                <w:szCs w:val="24"/>
                <w:u w:val="single"/>
              </w:rPr>
              <w:t>Калитвенское</w:t>
            </w:r>
            <w:proofErr w:type="spellEnd"/>
            <w:r w:rsidR="006511E6">
              <w:rPr>
                <w:sz w:val="24"/>
                <w:szCs w:val="24"/>
                <w:u w:val="single"/>
              </w:rPr>
              <w:t xml:space="preserve"> </w:t>
            </w:r>
            <w:r w:rsidRPr="00B97C0E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B97C0E">
              <w:rPr>
                <w:sz w:val="24"/>
                <w:szCs w:val="24"/>
                <w:u w:val="single"/>
              </w:rPr>
              <w:t>сельское</w:t>
            </w:r>
            <w:proofErr w:type="gramEnd"/>
            <w:r w:rsidRPr="00B97C0E">
              <w:rPr>
                <w:sz w:val="24"/>
                <w:szCs w:val="24"/>
                <w:u w:val="single"/>
              </w:rPr>
              <w:t>_поселения</w:t>
            </w:r>
            <w:proofErr w:type="spellEnd"/>
            <w:r w:rsidRPr="00B97C0E">
              <w:rPr>
                <w:sz w:val="24"/>
                <w:szCs w:val="24"/>
                <w:u w:val="single"/>
              </w:rPr>
              <w:t xml:space="preserve"> Каменского района</w:t>
            </w:r>
          </w:p>
        </w:tc>
      </w:tr>
    </w:tbl>
    <w:p w:rsidR="007A1195" w:rsidRDefault="007A1195" w:rsidP="00306FB8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7A1195" w:rsidRPr="0064557C" w:rsidRDefault="007A1195" w:rsidP="00306FB8">
      <w:pPr>
        <w:pStyle w:val="ConsPlusNormal"/>
        <w:jc w:val="both"/>
        <w:rPr>
          <w:sz w:val="22"/>
          <w:szCs w:val="22"/>
          <w:u w:val="single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</w:t>
      </w:r>
      <w:r w:rsidRPr="00C35210">
        <w:rPr>
          <w:color w:val="000000"/>
          <w:sz w:val="24"/>
          <w:szCs w:val="24"/>
          <w:u w:val="single"/>
          <w:shd w:val="clear" w:color="auto" w:fill="FFFFFF"/>
        </w:rPr>
        <w:t xml:space="preserve">заполняется в соответствии с </w:t>
      </w:r>
      <w:r w:rsidRPr="00C35210">
        <w:rPr>
          <w:sz w:val="24"/>
          <w:szCs w:val="24"/>
          <w:u w:val="single"/>
        </w:rPr>
        <w:t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и финансовом обеспечении выполнения муниципального задания</w:t>
      </w:r>
    </w:p>
    <w:p w:rsidR="007A1195" w:rsidRPr="001E7744" w:rsidRDefault="007A1195" w:rsidP="00306FB8">
      <w:pPr>
        <w:keepNext/>
        <w:outlineLvl w:val="3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>
        <w:rPr>
          <w:color w:val="000000"/>
          <w:sz w:val="24"/>
          <w:szCs w:val="24"/>
          <w:shd w:val="clear" w:color="auto" w:fill="FFFFFF"/>
        </w:rPr>
        <w:t xml:space="preserve">о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выполнении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</w:t>
      </w:r>
      <w:r w:rsidRPr="00C34100">
        <w:rPr>
          <w:sz w:val="24"/>
          <w:szCs w:val="24"/>
          <w:u w:val="single"/>
        </w:rPr>
        <w:t>отчетным периодом является: полугодие, календарный год.</w:t>
      </w:r>
    </w:p>
    <w:p w:rsidR="007A1195" w:rsidRPr="00C34100" w:rsidRDefault="007A1195" w:rsidP="00306FB8">
      <w:pPr>
        <w:rPr>
          <w:sz w:val="24"/>
          <w:szCs w:val="24"/>
          <w:u w:val="single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</w:t>
      </w:r>
      <w:r w:rsidRPr="00C34100">
        <w:rPr>
          <w:sz w:val="24"/>
          <w:szCs w:val="24"/>
          <w:u w:val="single"/>
        </w:rPr>
        <w:t>по состоянию на 1 июля  отчет предоставляется в срок до 15 июля;</w:t>
      </w:r>
    </w:p>
    <w:p w:rsidR="007A1195" w:rsidRPr="00C34100" w:rsidRDefault="007A1195" w:rsidP="00306FB8">
      <w:pPr>
        <w:rPr>
          <w:sz w:val="24"/>
          <w:szCs w:val="24"/>
          <w:u w:val="single"/>
        </w:rPr>
      </w:pPr>
      <w:r w:rsidRPr="00C34100">
        <w:rPr>
          <w:sz w:val="24"/>
          <w:szCs w:val="24"/>
          <w:u w:val="single"/>
        </w:rPr>
        <w:t>по состоянию на 1 января отчет предоставляется в срок до 1 февраля.</w:t>
      </w:r>
    </w:p>
    <w:p w:rsidR="007A1195" w:rsidRPr="001E7744" w:rsidRDefault="007A1195" w:rsidP="00306FB8">
      <w:pPr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</w:t>
      </w:r>
      <w:r w:rsidRPr="00C34100">
        <w:rPr>
          <w:sz w:val="24"/>
          <w:szCs w:val="24"/>
          <w:u w:val="single"/>
        </w:rPr>
        <w:t>о</w:t>
      </w:r>
      <w:r w:rsidRPr="00C34100">
        <w:rPr>
          <w:rFonts w:eastAsia="Times-Roman"/>
          <w:sz w:val="24"/>
          <w:szCs w:val="24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7A1195" w:rsidRPr="001E7744" w:rsidRDefault="007A1195" w:rsidP="00306FB8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ного задания ___________________________________________________________</w:t>
      </w:r>
    </w:p>
    <w:p w:rsidR="007A1195" w:rsidRPr="00C35210" w:rsidRDefault="007A1195" w:rsidP="00306FB8">
      <w:pPr>
        <w:pStyle w:val="ConsPlusNormal"/>
        <w:ind w:firstLine="540"/>
        <w:jc w:val="both"/>
        <w:rPr>
          <w:sz w:val="22"/>
          <w:szCs w:val="22"/>
        </w:rPr>
      </w:pPr>
    </w:p>
    <w:p w:rsidR="007A1195" w:rsidRPr="00E30CBB" w:rsidRDefault="007A1195" w:rsidP="00306FB8">
      <w:pPr>
        <w:pStyle w:val="ConsPlusNormal"/>
        <w:ind w:firstLine="540"/>
        <w:jc w:val="both"/>
        <w:rPr>
          <w:sz w:val="22"/>
          <w:szCs w:val="22"/>
        </w:rPr>
      </w:pPr>
      <w:bookmarkStart w:id="3" w:name="P850"/>
      <w:bookmarkEnd w:id="3"/>
      <w:r w:rsidRPr="00E30CBB">
        <w:rPr>
          <w:sz w:val="22"/>
          <w:szCs w:val="22"/>
        </w:rPr>
        <w:t>&lt;1&gt; Номер муниципального задания присваивается органом исполнительной власти муниципального образования, осуществляющий функции и полномочия учредителя муниципальных учреждений.</w:t>
      </w:r>
    </w:p>
    <w:p w:rsidR="007A1195" w:rsidRPr="00C35210" w:rsidRDefault="007A1195" w:rsidP="00306FB8">
      <w:pPr>
        <w:pStyle w:val="ConsPlusNormal"/>
        <w:ind w:firstLine="540"/>
        <w:jc w:val="both"/>
        <w:rPr>
          <w:sz w:val="22"/>
          <w:szCs w:val="22"/>
        </w:rPr>
      </w:pPr>
      <w:r w:rsidRPr="00C35210">
        <w:rPr>
          <w:sz w:val="22"/>
          <w:szCs w:val="22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7A1195" w:rsidRPr="00C35210" w:rsidRDefault="007A1195" w:rsidP="00306FB8">
      <w:pPr>
        <w:pStyle w:val="ConsPlusNormal"/>
        <w:ind w:firstLine="540"/>
        <w:jc w:val="both"/>
        <w:rPr>
          <w:sz w:val="22"/>
          <w:szCs w:val="22"/>
        </w:rPr>
      </w:pPr>
      <w:bookmarkStart w:id="4" w:name="P851"/>
      <w:bookmarkEnd w:id="4"/>
      <w:r w:rsidRPr="00C35210">
        <w:rPr>
          <w:sz w:val="22"/>
          <w:szCs w:val="22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7A1195" w:rsidRPr="00C35210" w:rsidRDefault="007A1195" w:rsidP="00306FB8">
      <w:pPr>
        <w:pStyle w:val="ConsPlusNormal"/>
        <w:ind w:firstLine="540"/>
        <w:jc w:val="both"/>
        <w:rPr>
          <w:sz w:val="22"/>
          <w:szCs w:val="22"/>
        </w:rPr>
      </w:pPr>
      <w:bookmarkStart w:id="5" w:name="P852"/>
      <w:bookmarkEnd w:id="5"/>
      <w:r w:rsidRPr="00C35210">
        <w:rPr>
          <w:sz w:val="22"/>
          <w:szCs w:val="22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A1195" w:rsidRPr="00C35210" w:rsidRDefault="007A1195" w:rsidP="00306FB8">
      <w:pPr>
        <w:pStyle w:val="ConsPlusNormal"/>
        <w:ind w:firstLine="540"/>
        <w:jc w:val="both"/>
        <w:rPr>
          <w:sz w:val="22"/>
          <w:szCs w:val="22"/>
        </w:rPr>
      </w:pPr>
      <w:bookmarkStart w:id="6" w:name="P853"/>
      <w:bookmarkEnd w:id="6"/>
      <w:r w:rsidRPr="00C35210">
        <w:rPr>
          <w:sz w:val="22"/>
          <w:szCs w:val="22"/>
        </w:rPr>
        <w:t>&lt;5&gt;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7A1195" w:rsidRPr="00C35210" w:rsidRDefault="007A1195" w:rsidP="00306FB8">
      <w:pPr>
        <w:pStyle w:val="ConsPlusNormal"/>
        <w:ind w:firstLine="540"/>
        <w:jc w:val="both"/>
        <w:rPr>
          <w:sz w:val="22"/>
          <w:szCs w:val="22"/>
        </w:rPr>
      </w:pPr>
      <w:bookmarkStart w:id="7" w:name="P854"/>
      <w:bookmarkEnd w:id="7"/>
      <w:r w:rsidRPr="00C35210">
        <w:rPr>
          <w:sz w:val="22"/>
          <w:szCs w:val="22"/>
        </w:rPr>
        <w:t>&lt;6&gt; Заполняется в целом по муниципальному заданию.</w:t>
      </w:r>
    </w:p>
    <w:p w:rsidR="007A1195" w:rsidRPr="00C35210" w:rsidRDefault="007A1195" w:rsidP="00306FB8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C35210">
        <w:rPr>
          <w:sz w:val="22"/>
          <w:szCs w:val="22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 Каменского района, главным распорядителем средств бюджета Каменского района, в ведении которого находятся казенные учреждения Каменского района,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369" w:history="1">
        <w:r w:rsidRPr="00C35210">
          <w:rPr>
            <w:color w:val="0000FF"/>
            <w:sz w:val="22"/>
            <w:szCs w:val="22"/>
          </w:rPr>
          <w:t>пунктах 3.1</w:t>
        </w:r>
      </w:hyperlink>
      <w:r w:rsidRPr="00C35210">
        <w:rPr>
          <w:sz w:val="22"/>
          <w:szCs w:val="22"/>
        </w:rPr>
        <w:t xml:space="preserve"> и </w:t>
      </w:r>
      <w:hyperlink w:anchor="P453" w:history="1">
        <w:r w:rsidRPr="00C35210">
          <w:rPr>
            <w:color w:val="0000FF"/>
            <w:sz w:val="22"/>
            <w:szCs w:val="22"/>
          </w:rPr>
          <w:t>3.2</w:t>
        </w:r>
      </w:hyperlink>
      <w:r w:rsidRPr="00C35210">
        <w:rPr>
          <w:sz w:val="22"/>
          <w:szCs w:val="22"/>
        </w:rPr>
        <w:t xml:space="preserve"> настоящего муниципального задания, не заполняются.</w:t>
      </w:r>
    </w:p>
    <w:p w:rsidR="007A1195" w:rsidRPr="00C35210" w:rsidRDefault="007A1195" w:rsidP="00306FB8">
      <w:pPr>
        <w:keepNext/>
        <w:outlineLvl w:val="3"/>
        <w:rPr>
          <w:color w:val="000000"/>
          <w:sz w:val="22"/>
          <w:szCs w:val="22"/>
        </w:rPr>
      </w:pPr>
    </w:p>
    <w:p w:rsidR="007A1195" w:rsidRDefault="007A1195" w:rsidP="009577C7">
      <w:pPr>
        <w:shd w:val="clear" w:color="auto" w:fill="FFFFFF"/>
        <w:tabs>
          <w:tab w:val="left" w:pos="1070"/>
        </w:tabs>
        <w:spacing w:before="10" w:after="298"/>
      </w:pPr>
    </w:p>
    <w:p w:rsidR="007A1195" w:rsidRPr="001E7744" w:rsidRDefault="007A1195">
      <w:pPr>
        <w:rPr>
          <w:color w:val="000000"/>
          <w:sz w:val="24"/>
          <w:szCs w:val="24"/>
        </w:rPr>
      </w:pPr>
    </w:p>
    <w:sectPr w:rsidR="007A1195" w:rsidRPr="001E7744" w:rsidSect="00306FB8">
      <w:pgSz w:w="16838" w:h="11906" w:orient="landscape"/>
      <w:pgMar w:top="1701" w:right="1134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60C3"/>
    <w:multiLevelType w:val="hybridMultilevel"/>
    <w:tmpl w:val="D15C57A0"/>
    <w:lvl w:ilvl="0" w:tplc="0419000F">
      <w:start w:val="1"/>
      <w:numFmt w:val="decimal"/>
      <w:lvlText w:val="%1."/>
      <w:lvlJc w:val="left"/>
      <w:pPr>
        <w:ind w:left="9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2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3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4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5255" w:hanging="180"/>
      </w:pPr>
      <w:rPr>
        <w:rFonts w:cs="Times New Roman"/>
      </w:rPr>
    </w:lvl>
  </w:abstractNum>
  <w:abstractNum w:abstractNumId="1" w15:restartNumberingAfterBreak="0">
    <w:nsid w:val="63993106"/>
    <w:multiLevelType w:val="hybridMultilevel"/>
    <w:tmpl w:val="2D00E318"/>
    <w:lvl w:ilvl="0" w:tplc="48B80752">
      <w:start w:val="1"/>
      <w:numFmt w:val="decimal"/>
      <w:lvlText w:val="%1."/>
      <w:lvlJc w:val="left"/>
      <w:pPr>
        <w:ind w:left="9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2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3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4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5255" w:hanging="180"/>
      </w:pPr>
      <w:rPr>
        <w:rFonts w:cs="Times New Roman"/>
      </w:rPr>
    </w:lvl>
  </w:abstractNum>
  <w:abstractNum w:abstractNumId="2" w15:restartNumberingAfterBreak="0">
    <w:nsid w:val="75DE0CD3"/>
    <w:multiLevelType w:val="hybridMultilevel"/>
    <w:tmpl w:val="7EF64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C5"/>
    <w:rsid w:val="00017536"/>
    <w:rsid w:val="00062DEE"/>
    <w:rsid w:val="00072DFD"/>
    <w:rsid w:val="00074083"/>
    <w:rsid w:val="00187E88"/>
    <w:rsid w:val="001B2409"/>
    <w:rsid w:val="001E7744"/>
    <w:rsid w:val="002A17E0"/>
    <w:rsid w:val="002F2335"/>
    <w:rsid w:val="00306FB8"/>
    <w:rsid w:val="003250B4"/>
    <w:rsid w:val="0032717B"/>
    <w:rsid w:val="003354C5"/>
    <w:rsid w:val="0035612E"/>
    <w:rsid w:val="00383729"/>
    <w:rsid w:val="003C4AF3"/>
    <w:rsid w:val="003E0723"/>
    <w:rsid w:val="004237DC"/>
    <w:rsid w:val="00434C10"/>
    <w:rsid w:val="004500FC"/>
    <w:rsid w:val="004555ED"/>
    <w:rsid w:val="004C01B7"/>
    <w:rsid w:val="004C7360"/>
    <w:rsid w:val="0050482E"/>
    <w:rsid w:val="00504A85"/>
    <w:rsid w:val="00526A80"/>
    <w:rsid w:val="00530C2E"/>
    <w:rsid w:val="00547CA9"/>
    <w:rsid w:val="005702C3"/>
    <w:rsid w:val="00595AB6"/>
    <w:rsid w:val="005A0E11"/>
    <w:rsid w:val="005B1A48"/>
    <w:rsid w:val="005F1D6C"/>
    <w:rsid w:val="005F5337"/>
    <w:rsid w:val="0064557C"/>
    <w:rsid w:val="006511E6"/>
    <w:rsid w:val="00663A6E"/>
    <w:rsid w:val="00665BAC"/>
    <w:rsid w:val="00667613"/>
    <w:rsid w:val="006A120A"/>
    <w:rsid w:val="006B248F"/>
    <w:rsid w:val="006B5BFE"/>
    <w:rsid w:val="006E0587"/>
    <w:rsid w:val="00704457"/>
    <w:rsid w:val="00741643"/>
    <w:rsid w:val="00751A6F"/>
    <w:rsid w:val="007A1195"/>
    <w:rsid w:val="00884D59"/>
    <w:rsid w:val="008A4AA1"/>
    <w:rsid w:val="008A6827"/>
    <w:rsid w:val="008D116F"/>
    <w:rsid w:val="008D2F7B"/>
    <w:rsid w:val="008D4F66"/>
    <w:rsid w:val="008D5065"/>
    <w:rsid w:val="00920FB5"/>
    <w:rsid w:val="00937A58"/>
    <w:rsid w:val="0095751F"/>
    <w:rsid w:val="009577C7"/>
    <w:rsid w:val="009E0FE8"/>
    <w:rsid w:val="00A31497"/>
    <w:rsid w:val="00A35D84"/>
    <w:rsid w:val="00A45742"/>
    <w:rsid w:val="00B0300A"/>
    <w:rsid w:val="00B445AC"/>
    <w:rsid w:val="00B454AA"/>
    <w:rsid w:val="00B52BC2"/>
    <w:rsid w:val="00B86A9F"/>
    <w:rsid w:val="00B93D3F"/>
    <w:rsid w:val="00B97C0E"/>
    <w:rsid w:val="00BD1131"/>
    <w:rsid w:val="00BE3BAB"/>
    <w:rsid w:val="00BE5168"/>
    <w:rsid w:val="00C03C94"/>
    <w:rsid w:val="00C140DA"/>
    <w:rsid w:val="00C15BD8"/>
    <w:rsid w:val="00C34100"/>
    <w:rsid w:val="00C35210"/>
    <w:rsid w:val="00C3524B"/>
    <w:rsid w:val="00C45CD8"/>
    <w:rsid w:val="00C56B27"/>
    <w:rsid w:val="00D01814"/>
    <w:rsid w:val="00D44327"/>
    <w:rsid w:val="00D5120B"/>
    <w:rsid w:val="00D95D5B"/>
    <w:rsid w:val="00DA6671"/>
    <w:rsid w:val="00DC65AA"/>
    <w:rsid w:val="00E168E7"/>
    <w:rsid w:val="00E24C9A"/>
    <w:rsid w:val="00E30CBB"/>
    <w:rsid w:val="00E45433"/>
    <w:rsid w:val="00E93656"/>
    <w:rsid w:val="00EB78F0"/>
    <w:rsid w:val="00F04D9A"/>
    <w:rsid w:val="00F10FA2"/>
    <w:rsid w:val="00F44C72"/>
    <w:rsid w:val="00F73C56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docId w15:val="{42E82769-16FC-41E1-9995-53A44ED2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A6827"/>
    <w:pPr>
      <w:keepNext/>
      <w:spacing w:before="101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06FB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682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06FB8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CharChar">
    <w:name w:val="Char Char"/>
    <w:basedOn w:val="a"/>
    <w:uiPriority w:val="99"/>
    <w:rsid w:val="008A68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3">
    <w:name w:val="Hyperlink"/>
    <w:basedOn w:val="a0"/>
    <w:uiPriority w:val="99"/>
    <w:rsid w:val="008A68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168E7"/>
    <w:pPr>
      <w:ind w:left="720"/>
    </w:pPr>
  </w:style>
  <w:style w:type="character" w:customStyle="1" w:styleId="CharStyle8">
    <w:name w:val="Char Style 8"/>
    <w:link w:val="Style7"/>
    <w:uiPriority w:val="99"/>
    <w:locked/>
    <w:rsid w:val="00306FB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06FB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306FB8"/>
    <w:pPr>
      <w:shd w:val="clear" w:color="auto" w:fill="FFFFFF"/>
      <w:autoSpaceDE/>
      <w:autoSpaceDN/>
      <w:adjustRightInd/>
      <w:spacing w:before="60" w:after="60" w:line="149" w:lineRule="exact"/>
    </w:pPr>
    <w:rPr>
      <w:rFonts w:ascii="Calibri" w:eastAsia="Calibri" w:hAnsi="Calibri"/>
      <w:b/>
      <w:sz w:val="10"/>
    </w:rPr>
  </w:style>
  <w:style w:type="paragraph" w:customStyle="1" w:styleId="ConsPlusNormal">
    <w:name w:val="ConsPlusNormal"/>
    <w:uiPriority w:val="99"/>
    <w:rsid w:val="00306FB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</vt:lpstr>
    </vt:vector>
  </TitlesOfParts>
  <Company/>
  <LinksUpToDate>false</LinksUpToDate>
  <CharactersWithSpaces>12492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</dc:title>
  <dc:subject/>
  <dc:creator>Asus</dc:creator>
  <cp:keywords/>
  <dc:description/>
  <cp:lastModifiedBy>1</cp:lastModifiedBy>
  <cp:revision>6</cp:revision>
  <cp:lastPrinted>2001-12-31T20:37:00Z</cp:lastPrinted>
  <dcterms:created xsi:type="dcterms:W3CDTF">2001-12-31T20:40:00Z</dcterms:created>
  <dcterms:modified xsi:type="dcterms:W3CDTF">2017-03-02T22:41:00Z</dcterms:modified>
</cp:coreProperties>
</file>