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DE" w:rsidRPr="006862DE" w:rsidRDefault="006862DE" w:rsidP="006862DE">
      <w:pPr>
        <w:jc w:val="center"/>
        <w:rPr>
          <w:sz w:val="28"/>
          <w:szCs w:val="28"/>
        </w:rPr>
      </w:pPr>
      <w:bookmarkStart w:id="0" w:name="bookmark0"/>
      <w:r w:rsidRPr="006862DE">
        <w:rPr>
          <w:b/>
          <w:sz w:val="28"/>
          <w:szCs w:val="28"/>
        </w:rPr>
        <w:t>РОССИЙСКАЯ ФЕДЕРАЦИЯ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РОСТОВСКАЯ ОБЛАСТЬ КАМЕНСКИЙ РАЙОН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МУНИЦИПАЛЬНОЕ ОБРАЗОВАНИЕ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«КАЛИТВЕНСКОЕ СЕЛЬСКОЕ ПОСЕЛЕНИЕ»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АДМИНИСТРАЦИЯ КАЛИТВЕНСКОГО СЕЛЬСКОГО ПОСЕЛЕНИЯ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ПОСТАНОВЛЕНИЕ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 w:rsidR="00BB2DA4">
        <w:rPr>
          <w:b/>
          <w:bCs/>
          <w:sz w:val="28"/>
          <w:szCs w:val="28"/>
        </w:rPr>
        <w:t>____________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</w:p>
    <w:p w:rsidR="006862DE" w:rsidRPr="006862DE" w:rsidRDefault="00B9392C" w:rsidP="006862DE">
      <w:pPr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6862DE" w:rsidRPr="006862DE">
        <w:rPr>
          <w:bCs/>
          <w:sz w:val="28"/>
          <w:szCs w:val="28"/>
        </w:rPr>
        <w:t xml:space="preserve"> января 20</w:t>
      </w:r>
      <w:r w:rsidR="00BB2DA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1 </w:t>
      </w:r>
      <w:r w:rsidR="006862DE" w:rsidRPr="006862DE">
        <w:rPr>
          <w:sz w:val="28"/>
          <w:szCs w:val="28"/>
        </w:rPr>
        <w:t>г</w:t>
      </w:r>
      <w:r w:rsidR="00F54F71">
        <w:rPr>
          <w:sz w:val="28"/>
          <w:szCs w:val="28"/>
        </w:rPr>
        <w:t>.</w:t>
      </w:r>
      <w:r w:rsidR="006862DE" w:rsidRPr="006862DE">
        <w:rPr>
          <w:sz w:val="28"/>
          <w:szCs w:val="28"/>
        </w:rPr>
        <w:t xml:space="preserve">                                          № 1</w:t>
      </w:r>
      <w:r w:rsidR="00BB2DA4">
        <w:rPr>
          <w:sz w:val="28"/>
          <w:szCs w:val="28"/>
        </w:rPr>
        <w:t>-1</w:t>
      </w:r>
      <w:r w:rsidR="006862DE" w:rsidRPr="006862DE">
        <w:rPr>
          <w:sz w:val="28"/>
          <w:szCs w:val="28"/>
        </w:rPr>
        <w:t xml:space="preserve">                                 ст.Калитвенская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Об утверждении муниципального задания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муниципальному бюджетному учреждению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культуры Калитвенского сельского поселения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«Калитвенский центр культуры и спорта»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на 20</w:t>
      </w:r>
      <w:r w:rsidR="00BB2DA4">
        <w:rPr>
          <w:sz w:val="28"/>
          <w:szCs w:val="28"/>
        </w:rPr>
        <w:t>2</w:t>
      </w:r>
      <w:r w:rsidR="00B9392C">
        <w:rPr>
          <w:sz w:val="28"/>
          <w:szCs w:val="28"/>
        </w:rPr>
        <w:t>1</w:t>
      </w:r>
      <w:r w:rsidRPr="006862DE">
        <w:rPr>
          <w:sz w:val="28"/>
          <w:szCs w:val="28"/>
        </w:rPr>
        <w:t xml:space="preserve"> год и плановый период 20</w:t>
      </w:r>
      <w:r w:rsidR="003A4CFB">
        <w:rPr>
          <w:sz w:val="28"/>
          <w:szCs w:val="28"/>
        </w:rPr>
        <w:t>2</w:t>
      </w:r>
      <w:r w:rsidR="00B9392C">
        <w:rPr>
          <w:sz w:val="28"/>
          <w:szCs w:val="28"/>
        </w:rPr>
        <w:t>2</w:t>
      </w:r>
      <w:r w:rsidRPr="006862DE">
        <w:rPr>
          <w:sz w:val="28"/>
          <w:szCs w:val="28"/>
        </w:rPr>
        <w:t>-202</w:t>
      </w:r>
      <w:r w:rsidR="00B9392C">
        <w:rPr>
          <w:sz w:val="28"/>
          <w:szCs w:val="28"/>
        </w:rPr>
        <w:t>3</w:t>
      </w:r>
      <w:r w:rsidRPr="006862DE">
        <w:rPr>
          <w:sz w:val="28"/>
          <w:szCs w:val="28"/>
        </w:rPr>
        <w:t xml:space="preserve"> годов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jc w:val="both"/>
        <w:rPr>
          <w:b/>
          <w:bCs/>
          <w:sz w:val="28"/>
          <w:szCs w:val="28"/>
        </w:rPr>
      </w:pPr>
      <w:r w:rsidRPr="006862DE">
        <w:rPr>
          <w:sz w:val="28"/>
          <w:szCs w:val="28"/>
        </w:rPr>
        <w:t xml:space="preserve">       В соответствии с требованиями статьи 69.2 Бюджетного кодекса Российской Федерации, в соответствии со статьей 174 Бюджетного кодекса Российской Федерации, постановлением Администрации Калитвенского сельского поселения от 23.10.2015г. №113 «</w:t>
      </w:r>
      <w:r w:rsidRPr="006862DE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6862DE">
        <w:rPr>
          <w:sz w:val="28"/>
          <w:szCs w:val="28"/>
        </w:rPr>
        <w:t>муниципального</w:t>
      </w:r>
      <w:r w:rsidRPr="006862DE">
        <w:rPr>
          <w:bCs/>
          <w:sz w:val="28"/>
          <w:szCs w:val="28"/>
        </w:rPr>
        <w:t xml:space="preserve"> задания»</w:t>
      </w:r>
    </w:p>
    <w:p w:rsidR="006862DE" w:rsidRPr="006862DE" w:rsidRDefault="006862DE" w:rsidP="006862DE">
      <w:pPr>
        <w:jc w:val="both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sz w:val="28"/>
          <w:szCs w:val="28"/>
        </w:rPr>
      </w:pPr>
      <w:r w:rsidRPr="006862DE">
        <w:rPr>
          <w:sz w:val="28"/>
          <w:szCs w:val="28"/>
        </w:rPr>
        <w:t>ПОСТАНОВЛЯЮ: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Default="006862DE" w:rsidP="006862DE">
      <w:pPr>
        <w:pStyle w:val="af5"/>
        <w:jc w:val="both"/>
      </w:pPr>
      <w:r>
        <w:t xml:space="preserve">      1. Утвердить муниципальное задание муниципальному бюджетному учреждению культуры Калитвенского сельского поселения «Калитвенский центр культуры и спорта»  и расчеты </w:t>
      </w:r>
      <w:r w:rsidRPr="001944CE">
        <w:t>нормативных затрат на оказания услуг                                                                                                                                                                                                      муниципального бюджетного учреждения культуры Калитвенского сельского поселения Каменского района "Калитвенский ЦКС" на 20</w:t>
      </w:r>
      <w:r w:rsidR="00BB2DA4">
        <w:t>2</w:t>
      </w:r>
      <w:r w:rsidR="00B9392C">
        <w:t>1</w:t>
      </w:r>
      <w:r w:rsidRPr="001944CE">
        <w:t xml:space="preserve"> год  </w:t>
      </w:r>
      <w:r w:rsidR="00F54F71">
        <w:t>и плановый период 202</w:t>
      </w:r>
      <w:r w:rsidR="00B9392C">
        <w:t>2</w:t>
      </w:r>
      <w:r>
        <w:t>-202</w:t>
      </w:r>
      <w:r w:rsidR="00B9392C">
        <w:t>3</w:t>
      </w:r>
      <w:r>
        <w:t xml:space="preserve">  годов согласно приложению.</w:t>
      </w:r>
    </w:p>
    <w:p w:rsidR="006862DE" w:rsidRDefault="006862DE" w:rsidP="006862DE">
      <w:pPr>
        <w:pStyle w:val="af5"/>
        <w:jc w:val="both"/>
      </w:pPr>
      <w:r>
        <w:t xml:space="preserve">      2.Опубликовать настоящее постановление в официальном вестнике Калитвенского сельского поселения и на сайте Администрации Калитвенского сельского поселения </w:t>
      </w:r>
      <w:r w:rsidRPr="00620453">
        <w:t>http://kalitvenskoe.ru</w:t>
      </w:r>
      <w:r>
        <w:t>.</w:t>
      </w:r>
    </w:p>
    <w:p w:rsidR="006862DE" w:rsidRDefault="006862DE" w:rsidP="006862DE">
      <w:pPr>
        <w:pStyle w:val="af5"/>
        <w:jc w:val="both"/>
      </w:pPr>
      <w:r>
        <w:t xml:space="preserve">      3.Контроль за выполнением настоящего постановления оставляю за собой.</w:t>
      </w:r>
    </w:p>
    <w:p w:rsidR="006862DE" w:rsidRPr="00EC3DFC" w:rsidRDefault="006862DE" w:rsidP="006862DE">
      <w:pPr>
        <w:pStyle w:val="af5"/>
        <w:jc w:val="both"/>
      </w:pPr>
      <w:r w:rsidRPr="00EC3DFC">
        <w:t xml:space="preserve"> </w:t>
      </w:r>
    </w:p>
    <w:p w:rsidR="006862DE" w:rsidRDefault="006862DE" w:rsidP="006862DE">
      <w:pPr>
        <w:pStyle w:val="af5"/>
        <w:jc w:val="both"/>
      </w:pPr>
    </w:p>
    <w:p w:rsidR="006862DE" w:rsidRDefault="006862DE" w:rsidP="006862DE">
      <w:pPr>
        <w:pStyle w:val="af5"/>
        <w:jc w:val="both"/>
      </w:pPr>
    </w:p>
    <w:p w:rsidR="006862DE" w:rsidRDefault="006862DE" w:rsidP="006862DE">
      <w:pPr>
        <w:pStyle w:val="af5"/>
        <w:jc w:val="both"/>
      </w:pPr>
    </w:p>
    <w:p w:rsidR="006862DE" w:rsidRDefault="006862DE" w:rsidP="006862DE">
      <w:pPr>
        <w:pStyle w:val="af5"/>
        <w:jc w:val="both"/>
      </w:pPr>
      <w:r>
        <w:t xml:space="preserve"> Глава Администрации</w:t>
      </w:r>
    </w:p>
    <w:p w:rsidR="006862DE" w:rsidRDefault="006862DE" w:rsidP="006862DE">
      <w:pPr>
        <w:pStyle w:val="af5"/>
        <w:jc w:val="both"/>
      </w:pPr>
      <w:r>
        <w:t xml:space="preserve"> Калитвенского сельского поселения                                                    С.В.Разуваев</w:t>
      </w: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  <w:sectPr w:rsidR="006862DE" w:rsidSect="006862DE">
          <w:footerReference w:type="even" r:id="rId8"/>
          <w:footerReference w:type="default" r:id="rId9"/>
          <w:pgSz w:w="11909" w:h="16834" w:code="9"/>
          <w:pgMar w:top="737" w:right="567" w:bottom="1077" w:left="1134" w:header="709" w:footer="709" w:gutter="0"/>
          <w:cols w:space="720"/>
          <w:noEndnote/>
          <w:docGrid w:linePitch="360"/>
        </w:sectPr>
      </w:pPr>
    </w:p>
    <w:bookmarkEnd w:id="0"/>
    <w:tbl>
      <w:tblPr>
        <w:tblStyle w:val="ae"/>
        <w:tblW w:w="2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3"/>
        <w:gridCol w:w="7087"/>
        <w:gridCol w:w="4991"/>
        <w:gridCol w:w="134"/>
        <w:gridCol w:w="134"/>
        <w:gridCol w:w="236"/>
        <w:gridCol w:w="134"/>
        <w:gridCol w:w="239"/>
      </w:tblGrid>
      <w:tr w:rsidR="00B9392C" w:rsidTr="009A5237">
        <w:trPr>
          <w:gridAfter w:val="6"/>
          <w:wAfter w:w="5868" w:type="dxa"/>
          <w:trHeight w:val="1846"/>
        </w:trPr>
        <w:tc>
          <w:tcPr>
            <w:tcW w:w="7763" w:type="dxa"/>
          </w:tcPr>
          <w:p w:rsidR="00B9392C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9392C" w:rsidRPr="00795798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color w:val="000000"/>
                <w:kern w:val="2"/>
                <w:sz w:val="28"/>
                <w:szCs w:val="28"/>
              </w:rPr>
            </w:pPr>
            <w:r w:rsidRPr="00795798">
              <w:rPr>
                <w:color w:val="000000"/>
                <w:kern w:val="2"/>
                <w:sz w:val="28"/>
                <w:szCs w:val="28"/>
              </w:rPr>
              <w:t>УТВЕРЖДАЮ</w:t>
            </w:r>
            <w:r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B9392C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B9392C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Калитвенского сельского поселения </w:t>
            </w:r>
            <w:r w:rsidRPr="00795798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795798">
              <w:rPr>
                <w:color w:val="000000"/>
                <w:kern w:val="2"/>
                <w:sz w:val="28"/>
                <w:szCs w:val="28"/>
              </w:rPr>
              <w:t>________________________________</w:t>
            </w:r>
            <w:r>
              <w:rPr>
                <w:color w:val="000000"/>
                <w:kern w:val="2"/>
                <w:sz w:val="28"/>
                <w:szCs w:val="28"/>
              </w:rPr>
              <w:t xml:space="preserve">С.В. Разуваев </w:t>
            </w:r>
          </w:p>
          <w:p w:rsidR="00B9392C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B52D95">
              <w:rPr>
                <w:color w:val="000000"/>
                <w:kern w:val="2"/>
                <w:sz w:val="24"/>
                <w:szCs w:val="24"/>
              </w:rPr>
              <w:t>(наименование органа, осуществляющего функции и полномочия учредителя, главного распорядителя средств бюджета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Каменского района</w:t>
            </w:r>
            <w:r w:rsidRPr="00B52D95">
              <w:rPr>
                <w:color w:val="000000"/>
                <w:kern w:val="2"/>
                <w:sz w:val="24"/>
                <w:szCs w:val="24"/>
              </w:rPr>
              <w:t>)</w:t>
            </w:r>
          </w:p>
          <w:p w:rsidR="00B9392C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                        «11» января 2021 года</w:t>
            </w:r>
          </w:p>
          <w:tbl>
            <w:tblPr>
              <w:tblStyle w:val="ae"/>
              <w:tblW w:w="7428" w:type="dxa"/>
              <w:tblInd w:w="14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609"/>
              <w:gridCol w:w="134"/>
              <w:gridCol w:w="1830"/>
              <w:gridCol w:w="134"/>
              <w:gridCol w:w="2721"/>
            </w:tblGrid>
            <w:tr w:rsidR="00B9392C" w:rsidTr="009A5237">
              <w:tc>
                <w:tcPr>
                  <w:tcW w:w="2609" w:type="dxa"/>
                  <w:tcBorders>
                    <w:bottom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4" w:type="dxa"/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34" w:type="dxa"/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721" w:type="dxa"/>
                  <w:tcBorders>
                    <w:bottom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B9392C" w:rsidTr="009A5237">
              <w:tc>
                <w:tcPr>
                  <w:tcW w:w="2609" w:type="dxa"/>
                  <w:tcBorders>
                    <w:top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B52D95">
                    <w:rPr>
                      <w:color w:val="000000"/>
                      <w:kern w:val="2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134" w:type="dxa"/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B52D95">
                    <w:rPr>
                      <w:color w:val="000000"/>
                      <w:kern w:val="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134" w:type="dxa"/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B9392C" w:rsidRDefault="00B9392C" w:rsidP="009A5237">
                  <w:pPr>
                    <w:tabs>
                      <w:tab w:val="left" w:pos="11199"/>
                      <w:tab w:val="left" w:pos="15168"/>
                    </w:tabs>
                    <w:jc w:val="center"/>
                    <w:rPr>
                      <w:color w:val="000000"/>
                      <w:kern w:val="2"/>
                      <w:sz w:val="24"/>
                      <w:szCs w:val="24"/>
                    </w:rPr>
                  </w:pPr>
                  <w:r w:rsidRPr="00B52D95">
                    <w:rPr>
                      <w:color w:val="000000"/>
                      <w:kern w:val="2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B9392C" w:rsidRPr="00B52D95" w:rsidRDefault="00B9392C" w:rsidP="009A5237">
            <w:pPr>
              <w:tabs>
                <w:tab w:val="left" w:pos="2835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</w:tr>
      <w:tr w:rsidR="00B9392C" w:rsidTr="009A5237">
        <w:tblPrEx>
          <w:tblCellMar>
            <w:left w:w="57" w:type="dxa"/>
            <w:right w:w="57" w:type="dxa"/>
          </w:tblCellMar>
        </w:tblPrEx>
        <w:trPr>
          <w:gridBefore w:val="3"/>
          <w:wBefore w:w="19841" w:type="dxa"/>
        </w:trPr>
        <w:tc>
          <w:tcPr>
            <w:tcW w:w="134" w:type="dxa"/>
          </w:tcPr>
          <w:p w:rsidR="00B9392C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" w:type="dxa"/>
          </w:tcPr>
          <w:p w:rsidR="00B9392C" w:rsidRDefault="00B9392C" w:rsidP="009A5237">
            <w:pPr>
              <w:tabs>
                <w:tab w:val="left" w:pos="11199"/>
                <w:tab w:val="left" w:pos="15168"/>
              </w:tabs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" w:type="dxa"/>
          </w:tcPr>
          <w:p w:rsidR="00B9392C" w:rsidRDefault="00B9392C" w:rsidP="009A5237">
            <w:pPr>
              <w:tabs>
                <w:tab w:val="left" w:pos="11199"/>
                <w:tab w:val="left" w:pos="15168"/>
              </w:tabs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" w:type="dxa"/>
          </w:tcPr>
          <w:p w:rsidR="00B9392C" w:rsidRDefault="00B9392C" w:rsidP="009A5237">
            <w:pPr>
              <w:tabs>
                <w:tab w:val="left" w:pos="11199"/>
                <w:tab w:val="left" w:pos="15168"/>
              </w:tabs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9" w:type="dxa"/>
          </w:tcPr>
          <w:p w:rsidR="00B9392C" w:rsidRDefault="00B9392C" w:rsidP="009A5237">
            <w:pPr>
              <w:tabs>
                <w:tab w:val="left" w:pos="11199"/>
                <w:tab w:val="left" w:pos="15168"/>
              </w:tabs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9392C" w:rsidRPr="005172A4" w:rsidRDefault="00B9392C" w:rsidP="00B9392C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39" type="#_x0000_t202" style="position:absolute;left:0;text-align:left;margin-left:472.8pt;margin-top:7pt;width:51.25pt;height:18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qNwIAAFE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">
            <v:textbox>
              <w:txbxContent>
                <w:p w:rsidR="00B9392C" w:rsidRPr="0070569E" w:rsidRDefault="00B9392C" w:rsidP="00B9392C">
                  <w:pPr>
                    <w:rPr>
                      <w:sz w:val="24"/>
                      <w:szCs w:val="24"/>
                    </w:rPr>
                  </w:pPr>
                  <w:r w:rsidRPr="0070569E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5172A4">
        <w:rPr>
          <w:bCs/>
          <w:sz w:val="24"/>
          <w:szCs w:val="24"/>
          <w:shd w:val="clear" w:color="auto" w:fill="FFFFFF"/>
        </w:rPr>
        <w:t xml:space="preserve">МУНИЦИПАЛЬНОЕ ЗАДАНИЕ № </w:t>
      </w:r>
      <w:r w:rsidRPr="005172A4">
        <w:rPr>
          <w:b/>
          <w:sz w:val="24"/>
          <w:szCs w:val="24"/>
          <w:vertAlign w:val="superscript"/>
        </w:rPr>
        <w:t>1</w:t>
      </w:r>
    </w:p>
    <w:p w:rsidR="00B9392C" w:rsidRPr="005172A4" w:rsidRDefault="00B9392C" w:rsidP="00B9392C">
      <w:pPr>
        <w:widowControl w:val="0"/>
        <w:spacing w:line="228" w:lineRule="auto"/>
        <w:jc w:val="center"/>
        <w:rPr>
          <w:sz w:val="24"/>
          <w:szCs w:val="24"/>
          <w:shd w:val="clear" w:color="auto" w:fill="FFFFFF"/>
        </w:rPr>
      </w:pPr>
      <w:r w:rsidRPr="001114CC">
        <w:rPr>
          <w:b/>
          <w:bCs/>
          <w:noProof/>
          <w:sz w:val="24"/>
          <w:szCs w:val="24"/>
        </w:rPr>
        <w:pict>
          <v:shape id="Поле 4" o:spid="_x0000_s1040" type="#_x0000_t202" style="position:absolute;left:0;text-align:left;margin-left:8in;margin-top:1.35pt;width:171pt;height:15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6gkQIAABc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" stroked="f">
            <v:textbox>
              <w:txbxContent>
                <w:p w:rsidR="00B9392C" w:rsidRPr="004555ED" w:rsidRDefault="00B9392C" w:rsidP="00B9392C"/>
              </w:txbxContent>
            </v:textbox>
          </v:shape>
        </w:pict>
      </w:r>
      <w:r w:rsidRPr="005172A4">
        <w:rPr>
          <w:sz w:val="24"/>
          <w:szCs w:val="24"/>
          <w:shd w:val="clear" w:color="auto" w:fill="FFFFFF"/>
        </w:rPr>
        <w:t>на 20</w:t>
      </w:r>
      <w:r>
        <w:rPr>
          <w:sz w:val="24"/>
          <w:szCs w:val="24"/>
          <w:shd w:val="clear" w:color="auto" w:fill="FFFFFF"/>
        </w:rPr>
        <w:t>21</w:t>
      </w:r>
      <w:r w:rsidRPr="005172A4">
        <w:rPr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sz w:val="24"/>
          <w:szCs w:val="24"/>
          <w:shd w:val="clear" w:color="auto" w:fill="FFFFFF"/>
        </w:rPr>
        <w:t>2</w:t>
      </w:r>
      <w:r w:rsidRPr="005172A4">
        <w:rPr>
          <w:sz w:val="24"/>
          <w:szCs w:val="24"/>
          <w:shd w:val="clear" w:color="auto" w:fill="FFFFFF"/>
        </w:rPr>
        <w:t xml:space="preserve"> и 202</w:t>
      </w:r>
      <w:r>
        <w:rPr>
          <w:sz w:val="24"/>
          <w:szCs w:val="24"/>
          <w:shd w:val="clear" w:color="auto" w:fill="FFFFFF"/>
        </w:rPr>
        <w:t>3</w:t>
      </w:r>
      <w:r w:rsidRPr="005172A4">
        <w:rPr>
          <w:sz w:val="24"/>
          <w:szCs w:val="24"/>
          <w:shd w:val="clear" w:color="auto" w:fill="FFFFFF"/>
        </w:rPr>
        <w:t xml:space="preserve"> годов</w:t>
      </w:r>
    </w:p>
    <w:p w:rsidR="00B9392C" w:rsidRPr="005172A4" w:rsidRDefault="00B9392C" w:rsidP="00B9392C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u w:val="single"/>
        </w:rPr>
      </w:pPr>
      <w:r w:rsidRPr="001114CC">
        <w:rPr>
          <w:b/>
          <w:bCs/>
          <w:noProof/>
          <w:sz w:val="24"/>
          <w:szCs w:val="24"/>
        </w:rPr>
        <w:pict>
          <v:shape id="Поле 3" o:spid="_x0000_s1041" type="#_x0000_t202" style="position:absolute;left:0;text-align:left;margin-left:585pt;margin-top:11.8pt;width:148.75pt;height:175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B9392C" w:rsidRPr="008A4AA1" w:rsidTr="00F211B0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9392C" w:rsidRPr="008A4AA1" w:rsidRDefault="00B9392C" w:rsidP="00F211B0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B9392C" w:rsidRPr="008A4AA1" w:rsidRDefault="00B9392C" w:rsidP="00F211B0">
                        <w:r w:rsidRPr="008A4AA1">
                          <w:t>Коды</w:t>
                        </w:r>
                      </w:p>
                    </w:tc>
                  </w:tr>
                  <w:tr w:rsidR="00B9392C" w:rsidRPr="008A4AA1" w:rsidTr="00F211B0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 xml:space="preserve"> </w:t>
                        </w: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B9392C" w:rsidRPr="008A4AA1" w:rsidTr="00F211B0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5172A4" w:rsidRDefault="00B9392C" w:rsidP="00F211B0">
                        <w:pPr>
                          <w:jc w:val="center"/>
                        </w:pPr>
                        <w:r w:rsidRPr="005172A4">
                          <w:t>01.01.20</w:t>
                        </w:r>
                        <w:r>
                          <w:t>21</w:t>
                        </w:r>
                      </w:p>
                    </w:tc>
                  </w:tr>
                  <w:tr w:rsidR="00B9392C" w:rsidRPr="008A4AA1" w:rsidTr="00F211B0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  <w:r>
                          <w:t>31.12.</w:t>
                        </w:r>
                        <w:r w:rsidRPr="00E14C67">
                          <w:t>202</w:t>
                        </w:r>
                        <w:r>
                          <w:t>3</w:t>
                        </w:r>
                      </w:p>
                    </w:tc>
                  </w:tr>
                  <w:tr w:rsidR="00B9392C" w:rsidRPr="008A4AA1" w:rsidTr="00F211B0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70569E">
                        <w:pPr>
                          <w:jc w:val="center"/>
                        </w:pPr>
                        <w:r>
                          <w:t>603</w:t>
                        </w:r>
                        <w:r w:rsidRPr="0070569E">
                          <w:t>X6260</w:t>
                        </w:r>
                      </w:p>
                    </w:tc>
                  </w:tr>
                  <w:tr w:rsidR="00B9392C" w:rsidRPr="008A4AA1" w:rsidTr="00F211B0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B9392C" w:rsidRPr="008A4AA1" w:rsidTr="00F211B0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B9392C" w:rsidRPr="008A4AA1" w:rsidTr="00F211B0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</w:p>
                    </w:tc>
                  </w:tr>
                  <w:tr w:rsidR="00B9392C" w:rsidRPr="008A4AA1" w:rsidTr="00F211B0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392C" w:rsidRPr="008A4AA1" w:rsidRDefault="00B9392C" w:rsidP="00F211B0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8A4AA1" w:rsidRDefault="00B9392C" w:rsidP="00F211B0">
                        <w:pPr>
                          <w:jc w:val="center"/>
                        </w:pPr>
                      </w:p>
                    </w:tc>
                  </w:tr>
                </w:tbl>
                <w:p w:rsidR="00B9392C" w:rsidRPr="00215EF6" w:rsidRDefault="00B9392C" w:rsidP="00B9392C"/>
              </w:txbxContent>
            </v:textbox>
          </v:shape>
        </w:pict>
      </w:r>
      <w:r w:rsidRPr="005172A4">
        <w:rPr>
          <w:sz w:val="24"/>
          <w:szCs w:val="24"/>
          <w:u w:val="single"/>
          <w:shd w:val="clear" w:color="auto" w:fill="FFFFFF"/>
        </w:rPr>
        <w:t xml:space="preserve"> от </w:t>
      </w:r>
      <w:r w:rsidRPr="005172A4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11</w:t>
      </w:r>
      <w:r w:rsidRPr="005172A4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января </w:t>
      </w:r>
      <w:r w:rsidRPr="005172A4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21</w:t>
      </w:r>
      <w:r w:rsidRPr="005172A4">
        <w:rPr>
          <w:sz w:val="24"/>
          <w:szCs w:val="24"/>
          <w:u w:val="single"/>
        </w:rPr>
        <w:t xml:space="preserve"> года</w:t>
      </w:r>
    </w:p>
    <w:p w:rsidR="00B9392C" w:rsidRPr="005172A4" w:rsidRDefault="00B9392C" w:rsidP="00B9392C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u w:val="single"/>
          <w:shd w:val="clear" w:color="auto" w:fill="FFFFFF"/>
        </w:rPr>
      </w:pPr>
    </w:p>
    <w:p w:rsidR="00B9392C" w:rsidRPr="005172A4" w:rsidRDefault="00B9392C" w:rsidP="00B9392C">
      <w:pPr>
        <w:widowControl w:val="0"/>
        <w:tabs>
          <w:tab w:val="right" w:pos="2698"/>
        </w:tabs>
        <w:ind w:left="140"/>
        <w:jc w:val="center"/>
        <w:rPr>
          <w:sz w:val="24"/>
          <w:szCs w:val="24"/>
          <w:shd w:val="clear" w:color="auto" w:fill="FFFFFF"/>
        </w:rPr>
      </w:pPr>
    </w:p>
    <w:p w:rsidR="00B9392C" w:rsidRPr="005172A4" w:rsidRDefault="00B9392C" w:rsidP="00B9392C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4"/>
          <w:szCs w:val="24"/>
          <w:shd w:val="clear" w:color="auto" w:fill="FFFFFF"/>
        </w:rPr>
      </w:pPr>
    </w:p>
    <w:p w:rsidR="00B9392C" w:rsidRPr="005172A4" w:rsidRDefault="00B9392C" w:rsidP="00B9392C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5172A4">
        <w:rPr>
          <w:bCs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9392C" w:rsidRDefault="00B9392C" w:rsidP="00B9392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Каменского района Ростовской области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B9392C" w:rsidRDefault="00B9392C" w:rsidP="00B9392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м</w:t>
      </w:r>
      <w:r w:rsidRPr="005F104E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униципальное бюджетное учреждение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культуры Калитвенского сельского поселения</w:t>
      </w:r>
    </w:p>
    <w:p w:rsidR="00B9392C" w:rsidRPr="005F104E" w:rsidRDefault="00B9392C" w:rsidP="00B9392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«Калитвенский центр культуры и спорта» </w:t>
      </w:r>
    </w:p>
    <w:p w:rsidR="00B9392C" w:rsidRDefault="00B9392C" w:rsidP="00B9392C">
      <w:pPr>
        <w:widowControl w:val="0"/>
        <w:spacing w:line="228" w:lineRule="auto"/>
        <w:rPr>
          <w:color w:val="000000"/>
          <w:sz w:val="24"/>
          <w:szCs w:val="24"/>
        </w:rPr>
      </w:pPr>
    </w:p>
    <w:p w:rsidR="00B9392C" w:rsidRPr="001E7744" w:rsidRDefault="00B9392C" w:rsidP="00B9392C">
      <w:pPr>
        <w:widowControl w:val="0"/>
        <w:spacing w:line="228" w:lineRule="auto"/>
        <w:rPr>
          <w:color w:val="000000"/>
          <w:sz w:val="24"/>
          <w:szCs w:val="24"/>
        </w:rPr>
      </w:pPr>
    </w:p>
    <w:p w:rsidR="00B9392C" w:rsidRPr="00F211B0" w:rsidRDefault="00B9392C" w:rsidP="00B9392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B9392C" w:rsidRDefault="00B9392C" w:rsidP="00B9392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Каменского района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подразделения) </w:t>
      </w:r>
    </w:p>
    <w:p w:rsidR="00B9392C" w:rsidRDefault="00B9392C" w:rsidP="00B9392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 и кинематография</w:t>
      </w:r>
    </w:p>
    <w:p w:rsidR="00B9392C" w:rsidRPr="001E7744" w:rsidRDefault="00B9392C" w:rsidP="00B9392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Услуги учреждений культуры и искусств  </w:t>
      </w:r>
    </w:p>
    <w:p w:rsidR="00B9392C" w:rsidRPr="001E7744" w:rsidRDefault="00B9392C" w:rsidP="00B9392C">
      <w:pPr>
        <w:widowControl w:val="0"/>
        <w:spacing w:line="228" w:lineRule="auto"/>
        <w:rPr>
          <w:color w:val="000000"/>
          <w:sz w:val="24"/>
          <w:szCs w:val="24"/>
        </w:rPr>
      </w:pPr>
    </w:p>
    <w:p w:rsidR="00B9392C" w:rsidRDefault="00B9392C" w:rsidP="00B9392C">
      <w:pPr>
        <w:widowControl w:val="0"/>
        <w:spacing w:line="228" w:lineRule="auto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9392C" w:rsidRDefault="00B9392C" w:rsidP="00B9392C">
      <w:pPr>
        <w:tabs>
          <w:tab w:val="left" w:pos="11199"/>
          <w:tab w:val="left" w:pos="15168"/>
        </w:tabs>
        <w:ind w:left="14175"/>
        <w:jc w:val="center"/>
        <w:rPr>
          <w:color w:val="000000"/>
          <w:kern w:val="2"/>
          <w:sz w:val="28"/>
          <w:szCs w:val="28"/>
        </w:rPr>
      </w:pPr>
    </w:p>
    <w:p w:rsidR="00B9392C" w:rsidRDefault="00B9392C" w:rsidP="00B9392C">
      <w:pPr>
        <w:tabs>
          <w:tab w:val="left" w:pos="11199"/>
          <w:tab w:val="left" w:pos="15168"/>
        </w:tabs>
        <w:ind w:left="14175"/>
        <w:jc w:val="center"/>
        <w:rPr>
          <w:color w:val="000000"/>
          <w:kern w:val="2"/>
          <w:sz w:val="28"/>
          <w:szCs w:val="28"/>
        </w:rPr>
      </w:pPr>
    </w:p>
    <w:p w:rsidR="00B9392C" w:rsidRDefault="00B9392C" w:rsidP="00B9392C">
      <w:pPr>
        <w:tabs>
          <w:tab w:val="left" w:pos="11199"/>
          <w:tab w:val="left" w:pos="15168"/>
        </w:tabs>
        <w:ind w:left="14175"/>
        <w:jc w:val="center"/>
        <w:rPr>
          <w:color w:val="000000"/>
          <w:kern w:val="2"/>
          <w:sz w:val="28"/>
          <w:szCs w:val="28"/>
        </w:rPr>
      </w:pPr>
    </w:p>
    <w:p w:rsidR="00B9392C" w:rsidRDefault="00B9392C" w:rsidP="00B9392C">
      <w:pPr>
        <w:tabs>
          <w:tab w:val="left" w:pos="11199"/>
          <w:tab w:val="left" w:pos="15168"/>
        </w:tabs>
        <w:ind w:left="14175"/>
        <w:jc w:val="center"/>
        <w:rPr>
          <w:color w:val="000000"/>
          <w:kern w:val="2"/>
          <w:sz w:val="28"/>
          <w:szCs w:val="28"/>
        </w:rPr>
      </w:pPr>
    </w:p>
    <w:p w:rsidR="00B9392C" w:rsidRDefault="00B9392C" w:rsidP="00B9392C">
      <w:pPr>
        <w:tabs>
          <w:tab w:val="left" w:pos="11199"/>
          <w:tab w:val="left" w:pos="15168"/>
        </w:tabs>
        <w:ind w:left="14175"/>
        <w:jc w:val="center"/>
        <w:rPr>
          <w:color w:val="000000"/>
          <w:kern w:val="2"/>
          <w:sz w:val="28"/>
          <w:szCs w:val="28"/>
        </w:rPr>
      </w:pPr>
    </w:p>
    <w:p w:rsidR="00B9392C" w:rsidRPr="008E348B" w:rsidRDefault="00B9392C" w:rsidP="00B9392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8E348B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8E348B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B9392C" w:rsidRPr="008E348B" w:rsidRDefault="00B9392C" w:rsidP="00B9392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Поле 5" o:spid="_x0000_s1042" type="#_x0000_t202" style="position:absolute;left:0;text-align:left;margin-left:588.3pt;margin-top:5.4pt;width:156.75pt;height:112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" stroked="f">
            <v:textbox>
              <w:txbxContent>
                <w:tbl>
                  <w:tblPr>
                    <w:tblW w:w="30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94"/>
                    <w:gridCol w:w="1220"/>
                  </w:tblGrid>
                  <w:tr w:rsidR="00B9392C" w:rsidRPr="003907A7" w:rsidTr="0015508C">
                    <w:trPr>
                      <w:trHeight w:val="131"/>
                    </w:trPr>
                    <w:tc>
                      <w:tcPr>
                        <w:tcW w:w="17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392C" w:rsidRPr="002D0873" w:rsidRDefault="00B9392C" w:rsidP="00AD6F42">
                        <w:pPr>
                          <w:pStyle w:val="41"/>
                          <w:suppressAutoHyphens/>
                          <w:spacing w:before="0"/>
                          <w:ind w:right="18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B9392C" w:rsidRPr="002D0873" w:rsidRDefault="00B9392C" w:rsidP="00F211B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9392C" w:rsidRPr="002C4733" w:rsidRDefault="00B9392C" w:rsidP="00F211B0">
                        <w:pPr>
                          <w:pStyle w:val="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B9392C" w:rsidRPr="005702C3" w:rsidRDefault="00B9392C" w:rsidP="00F211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9392C" w:rsidRPr="006C74DE" w:rsidRDefault="00B9392C" w:rsidP="00F211B0">
                        <w:pPr>
                          <w:pStyle w:val="Style7"/>
                          <w:shd w:val="clear" w:color="auto" w:fill="auto"/>
                          <w:spacing w:before="0" w:after="240" w:line="240" w:lineRule="auto"/>
                          <w:ind w:firstLine="34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ББ78</w:t>
                        </w:r>
                      </w:p>
                    </w:tc>
                  </w:tr>
                </w:tbl>
                <w:p w:rsidR="00B9392C" w:rsidRPr="009D7718" w:rsidRDefault="00B9392C" w:rsidP="00B9392C"/>
              </w:txbxContent>
            </v:textbox>
          </v:shape>
        </w:pict>
      </w:r>
      <w:r w:rsidRPr="008E348B">
        <w:rPr>
          <w:bCs/>
          <w:color w:val="000000"/>
          <w:sz w:val="24"/>
          <w:szCs w:val="24"/>
          <w:shd w:val="clear" w:color="auto" w:fill="FFFFFF"/>
        </w:rPr>
        <w:t xml:space="preserve">РАЗДЕЛ 1 </w:t>
      </w:r>
    </w:p>
    <w:p w:rsidR="00B9392C" w:rsidRPr="002A52FE" w:rsidRDefault="00B9392C" w:rsidP="00B9392C">
      <w:pPr>
        <w:pStyle w:val="af2"/>
        <w:keepNext/>
        <w:ind w:left="0"/>
        <w:outlineLvl w:val="3"/>
        <w:rPr>
          <w:b/>
          <w:u w:val="single"/>
          <w:shd w:val="clear" w:color="auto" w:fill="FFFFFF"/>
        </w:rPr>
      </w:pPr>
      <w:r w:rsidRPr="002A52FE">
        <w:rPr>
          <w:bCs/>
          <w:shd w:val="clear" w:color="auto" w:fill="FFFFFF"/>
        </w:rPr>
        <w:t xml:space="preserve">1. Наименование муниципальной услуги – </w:t>
      </w:r>
      <w:r w:rsidRPr="002A52FE">
        <w:rPr>
          <w:b/>
          <w:u w:val="single"/>
          <w:shd w:val="clear" w:color="auto" w:fill="FFFFFF"/>
        </w:rPr>
        <w:t>Организация деятельности клубных формирований и</w:t>
      </w:r>
    </w:p>
    <w:p w:rsidR="00B9392C" w:rsidRPr="002A52FE" w:rsidRDefault="00B9392C" w:rsidP="00B9392C">
      <w:pPr>
        <w:pStyle w:val="af2"/>
        <w:keepNext/>
        <w:ind w:left="0"/>
        <w:outlineLvl w:val="3"/>
        <w:rPr>
          <w:b/>
          <w:u w:val="single"/>
          <w:shd w:val="clear" w:color="auto" w:fill="FFFFFF"/>
        </w:rPr>
      </w:pPr>
      <w:r w:rsidRPr="002A52FE">
        <w:rPr>
          <w:b/>
          <w:u w:val="single"/>
          <w:shd w:val="clear" w:color="auto" w:fill="FFFFFF"/>
        </w:rPr>
        <w:t xml:space="preserve">Формирование самодеятельного народного творчества                                                                  </w:t>
      </w:r>
    </w:p>
    <w:p w:rsidR="00B9392C" w:rsidRPr="005620E7" w:rsidRDefault="00B9392C" w:rsidP="00B9392C">
      <w:pPr>
        <w:keepNext/>
        <w:outlineLvl w:val="3"/>
        <w:rPr>
          <w:b/>
          <w:color w:val="000000"/>
          <w:sz w:val="24"/>
          <w:szCs w:val="24"/>
        </w:rPr>
      </w:pPr>
      <w:r w:rsidRPr="0010670F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0670F">
        <w:rPr>
          <w:bCs/>
          <w:color w:val="000000"/>
          <w:sz w:val="24"/>
          <w:szCs w:val="24"/>
          <w:shd w:val="clear" w:color="auto" w:fill="FFFFFF"/>
        </w:rPr>
        <w:t xml:space="preserve">ной услуги -  </w:t>
      </w:r>
      <w:r>
        <w:rPr>
          <w:b/>
          <w:color w:val="000000"/>
          <w:sz w:val="24"/>
          <w:szCs w:val="24"/>
        </w:rPr>
        <w:t>ф</w:t>
      </w:r>
      <w:r w:rsidRPr="005620E7">
        <w:rPr>
          <w:b/>
          <w:color w:val="000000"/>
          <w:sz w:val="24"/>
          <w:szCs w:val="24"/>
        </w:rPr>
        <w:t>изич</w:t>
      </w:r>
      <w:r>
        <w:rPr>
          <w:b/>
          <w:color w:val="000000"/>
          <w:sz w:val="24"/>
          <w:szCs w:val="24"/>
        </w:rPr>
        <w:t>еские лица</w:t>
      </w:r>
    </w:p>
    <w:p w:rsidR="00B9392C" w:rsidRPr="001E7744" w:rsidRDefault="00B9392C" w:rsidP="00B9392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</w:t>
      </w:r>
      <w:r>
        <w:rPr>
          <w:bCs/>
          <w:color w:val="000000"/>
          <w:sz w:val="24"/>
          <w:szCs w:val="24"/>
          <w:shd w:val="clear" w:color="auto" w:fill="FFFFFF"/>
        </w:rPr>
        <w:t>ем и (или) качество 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B9392C" w:rsidRDefault="00B9392C" w:rsidP="00B9392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B9392C" w:rsidRPr="007F6481" w:rsidRDefault="00B9392C" w:rsidP="00B9392C">
      <w:pPr>
        <w:keepNext/>
        <w:outlineLvl w:val="3"/>
        <w:rPr>
          <w:bCs/>
          <w:color w:val="000000"/>
          <w:shd w:val="clear" w:color="auto" w:fill="FFFFFF"/>
          <w:vertAlign w:val="superscript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1"/>
        <w:gridCol w:w="980"/>
        <w:gridCol w:w="866"/>
        <w:gridCol w:w="1586"/>
        <w:gridCol w:w="1009"/>
        <w:gridCol w:w="1298"/>
        <w:gridCol w:w="1381"/>
        <w:gridCol w:w="835"/>
        <w:gridCol w:w="924"/>
        <w:gridCol w:w="1026"/>
        <w:gridCol w:w="972"/>
        <w:gridCol w:w="995"/>
        <w:gridCol w:w="1118"/>
        <w:gridCol w:w="967"/>
      </w:tblGrid>
      <w:tr w:rsidR="00B9392C" w:rsidRPr="007F6481" w:rsidTr="009A5237">
        <w:tc>
          <w:tcPr>
            <w:tcW w:w="1309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374" w:type="dxa"/>
            <w:gridSpan w:val="3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 xml:space="preserve">Показатель, 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 xml:space="preserve">характеризующий содержание муниципальной услуги 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 xml:space="preserve">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087" w:type="dxa"/>
            <w:gridSpan w:val="3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 xml:space="preserve">Показатель качества 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943" w:type="dxa"/>
            <w:gridSpan w:val="3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Значение показателя качества муниципальной услуги</w:t>
            </w:r>
          </w:p>
        </w:tc>
        <w:tc>
          <w:tcPr>
            <w:tcW w:w="2050" w:type="dxa"/>
            <w:gridSpan w:val="2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bCs/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B9392C" w:rsidRPr="007F6481" w:rsidRDefault="00B9392C" w:rsidP="009A5237">
            <w:pPr>
              <w:jc w:val="center"/>
              <w:rPr>
                <w:bCs/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 xml:space="preserve">от установленных показателей качества </w:t>
            </w:r>
            <w:r w:rsidRPr="007F6481">
              <w:rPr>
                <w:color w:val="000000"/>
                <w:kern w:val="2"/>
              </w:rPr>
              <w:t>муниципальной</w:t>
            </w:r>
            <w:r w:rsidRPr="007F6481">
              <w:rPr>
                <w:bCs/>
                <w:color w:val="000000"/>
                <w:kern w:val="2"/>
              </w:rPr>
              <w:t xml:space="preserve"> услуги</w:t>
            </w:r>
            <w:r w:rsidRPr="007F6481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B9392C" w:rsidRPr="007F6481" w:rsidTr="009A5237">
        <w:trPr>
          <w:trHeight w:val="750"/>
        </w:trPr>
        <w:tc>
          <w:tcPr>
            <w:tcW w:w="1309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374" w:type="dxa"/>
            <w:gridSpan w:val="3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58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(наименование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29" w:type="dxa"/>
            <w:gridSpan w:val="2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>2021 год (очеред-ной финансо-вый год)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>2022год (1-й год плано-вого периода)</w:t>
            </w:r>
          </w:p>
        </w:tc>
        <w:tc>
          <w:tcPr>
            <w:tcW w:w="978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bCs/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>2023 год (2-й год плано-</w:t>
            </w:r>
          </w:p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2050" w:type="dxa"/>
            <w:gridSpan w:val="2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B9392C" w:rsidRPr="007F6481" w:rsidTr="009A5237">
        <w:tc>
          <w:tcPr>
            <w:tcW w:w="1309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4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ние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(наименова-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ние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(наименова-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ние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ние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__________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(наименова-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ние</w:t>
            </w:r>
          </w:p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показателя)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58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7F6481">
              <w:rPr>
                <w:color w:val="000000"/>
                <w:kern w:val="2"/>
              </w:rPr>
              <w:t>наименование</w:t>
            </w:r>
            <w:r w:rsidRPr="007F6481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0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код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color w:val="000000"/>
                <w:kern w:val="2"/>
              </w:rPr>
              <w:t>по ОКЕИ</w:t>
            </w:r>
            <w:r w:rsidRPr="007F6481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09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6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8" w:type="dxa"/>
            <w:vMerge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9" w:type="dxa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в процен-</w:t>
            </w:r>
          </w:p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тах</w:t>
            </w:r>
          </w:p>
        </w:tc>
        <w:tc>
          <w:tcPr>
            <w:tcW w:w="9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rPr>
                <w:color w:val="000000"/>
                <w:kern w:val="2"/>
              </w:rPr>
            </w:pPr>
            <w:r w:rsidRPr="007F6481">
              <w:rPr>
                <w:color w:val="000000"/>
                <w:kern w:val="2"/>
              </w:rPr>
              <w:t>в абсо-лютных показа-телях</w:t>
            </w:r>
          </w:p>
        </w:tc>
      </w:tr>
      <w:tr w:rsidR="00B9392C" w:rsidRPr="007F6481" w:rsidTr="009A5237">
        <w:trPr>
          <w:trHeight w:val="242"/>
        </w:trPr>
        <w:tc>
          <w:tcPr>
            <w:tcW w:w="130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kern w:val="2"/>
              </w:rPr>
              <w:t>1</w:t>
            </w:r>
          </w:p>
        </w:tc>
        <w:tc>
          <w:tcPr>
            <w:tcW w:w="964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kern w:val="2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F6481">
              <w:rPr>
                <w:kern w:val="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6</w:t>
            </w:r>
          </w:p>
        </w:tc>
        <w:tc>
          <w:tcPr>
            <w:tcW w:w="135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7</w:t>
            </w:r>
          </w:p>
        </w:tc>
        <w:tc>
          <w:tcPr>
            <w:tcW w:w="82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10</w:t>
            </w:r>
          </w:p>
        </w:tc>
        <w:tc>
          <w:tcPr>
            <w:tcW w:w="956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11</w:t>
            </w:r>
          </w:p>
        </w:tc>
        <w:tc>
          <w:tcPr>
            <w:tcW w:w="97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12</w:t>
            </w:r>
          </w:p>
        </w:tc>
        <w:tc>
          <w:tcPr>
            <w:tcW w:w="109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13</w:t>
            </w:r>
          </w:p>
        </w:tc>
        <w:tc>
          <w:tcPr>
            <w:tcW w:w="9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kern w:val="2"/>
              </w:rPr>
            </w:pPr>
            <w:r w:rsidRPr="007F6481">
              <w:rPr>
                <w:kern w:val="2"/>
              </w:rPr>
              <w:t>14</w:t>
            </w:r>
          </w:p>
        </w:tc>
      </w:tr>
      <w:tr w:rsidR="00B9392C" w:rsidRPr="007F6481" w:rsidTr="009A5237">
        <w:trPr>
          <w:trHeight w:val="916"/>
        </w:trPr>
        <w:tc>
          <w:tcPr>
            <w:tcW w:w="1309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949916О.99.0ББ78АА00000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не указано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ind w:right="141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С учетом всех форм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В стационарных условиях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/>
                <w:bCs/>
              </w:rPr>
            </w:pPr>
            <w:r w:rsidRPr="007F6481">
              <w:rPr>
                <w:bCs/>
              </w:rPr>
              <w:t>государственная (муниципальная) услуга или работа бесплатная</w:t>
            </w:r>
          </w:p>
        </w:tc>
        <w:tc>
          <w:tcPr>
            <w:tcW w:w="1358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 xml:space="preserve">Доля клубных формирований  для детей и подростков  от общего числа клубных формирований  </w:t>
            </w:r>
          </w:p>
        </w:tc>
        <w:tc>
          <w:tcPr>
            <w:tcW w:w="82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процент</w:t>
            </w:r>
          </w:p>
        </w:tc>
        <w:tc>
          <w:tcPr>
            <w:tcW w:w="90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744</w:t>
            </w:r>
          </w:p>
        </w:tc>
        <w:tc>
          <w:tcPr>
            <w:tcW w:w="1009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45</w:t>
            </w:r>
          </w:p>
        </w:tc>
        <w:tc>
          <w:tcPr>
            <w:tcW w:w="956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45</w:t>
            </w:r>
          </w:p>
        </w:tc>
        <w:tc>
          <w:tcPr>
            <w:tcW w:w="978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45</w:t>
            </w:r>
          </w:p>
        </w:tc>
        <w:tc>
          <w:tcPr>
            <w:tcW w:w="109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20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Cs/>
                <w:color w:val="00B050"/>
                <w:kern w:val="2"/>
              </w:rPr>
            </w:pPr>
          </w:p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-</w:t>
            </w:r>
          </w:p>
        </w:tc>
      </w:tr>
      <w:tr w:rsidR="00B9392C" w:rsidRPr="007F6481" w:rsidTr="009A5237">
        <w:trPr>
          <w:trHeight w:val="1091"/>
        </w:trPr>
        <w:tc>
          <w:tcPr>
            <w:tcW w:w="1309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964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ind w:right="141"/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 xml:space="preserve">Количество клубных формирований всего  </w:t>
            </w:r>
          </w:p>
        </w:tc>
        <w:tc>
          <w:tcPr>
            <w:tcW w:w="82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единица</w:t>
            </w:r>
          </w:p>
        </w:tc>
        <w:tc>
          <w:tcPr>
            <w:tcW w:w="908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642</w:t>
            </w:r>
          </w:p>
        </w:tc>
        <w:tc>
          <w:tcPr>
            <w:tcW w:w="1009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20</w:t>
            </w:r>
          </w:p>
        </w:tc>
        <w:tc>
          <w:tcPr>
            <w:tcW w:w="956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20</w:t>
            </w:r>
          </w:p>
        </w:tc>
        <w:tc>
          <w:tcPr>
            <w:tcW w:w="978" w:type="dxa"/>
            <w:shd w:val="clear" w:color="auto" w:fill="FFFFFF"/>
          </w:tcPr>
          <w:p w:rsidR="00B9392C" w:rsidRPr="007F6481" w:rsidRDefault="00B9392C" w:rsidP="009A5237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7F6481">
              <w:rPr>
                <w:bCs/>
              </w:rPr>
              <w:t>20</w:t>
            </w:r>
          </w:p>
          <w:p w:rsidR="00B9392C" w:rsidRPr="007F6481" w:rsidRDefault="00B9392C" w:rsidP="009A5237">
            <w:pPr>
              <w:keepNext/>
              <w:spacing w:after="60"/>
              <w:outlineLvl w:val="3"/>
              <w:rPr>
                <w:bCs/>
              </w:rPr>
            </w:pPr>
          </w:p>
        </w:tc>
        <w:tc>
          <w:tcPr>
            <w:tcW w:w="1099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</w:p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51" w:type="dxa"/>
            <w:shd w:val="clear" w:color="auto" w:fill="FFFFFF"/>
          </w:tcPr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  <w:r w:rsidRPr="007F6481">
              <w:rPr>
                <w:bCs/>
                <w:kern w:val="2"/>
              </w:rPr>
              <w:t>-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Cs/>
                <w:kern w:val="2"/>
              </w:rPr>
            </w:pPr>
          </w:p>
        </w:tc>
      </w:tr>
    </w:tbl>
    <w:p w:rsidR="00B9392C" w:rsidRPr="007F6481" w:rsidRDefault="00B9392C" w:rsidP="00B9392C">
      <w:pPr>
        <w:outlineLvl w:val="3"/>
        <w:rPr>
          <w:bCs/>
          <w:kern w:val="2"/>
        </w:rPr>
      </w:pPr>
    </w:p>
    <w:p w:rsidR="00B9392C" w:rsidRPr="007F6481" w:rsidRDefault="00B9392C" w:rsidP="00B9392C">
      <w:pPr>
        <w:outlineLvl w:val="3"/>
        <w:rPr>
          <w:bCs/>
          <w:kern w:val="2"/>
        </w:rPr>
      </w:pPr>
    </w:p>
    <w:p w:rsidR="00B9392C" w:rsidRPr="007F6481" w:rsidRDefault="00B9392C" w:rsidP="00B9392C">
      <w:pPr>
        <w:outlineLvl w:val="3"/>
        <w:rPr>
          <w:bCs/>
          <w:kern w:val="2"/>
        </w:rPr>
      </w:pPr>
    </w:p>
    <w:p w:rsidR="00B9392C" w:rsidRPr="007F6481" w:rsidRDefault="00B9392C" w:rsidP="00B9392C">
      <w:pPr>
        <w:outlineLvl w:val="3"/>
        <w:rPr>
          <w:bCs/>
          <w:kern w:val="2"/>
        </w:rPr>
      </w:pPr>
    </w:p>
    <w:p w:rsidR="00B9392C" w:rsidRDefault="00B9392C" w:rsidP="00B9392C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bookmarkStart w:id="1" w:name="_GoBack"/>
      <w:bookmarkEnd w:id="1"/>
    </w:p>
    <w:p w:rsidR="00B9392C" w:rsidRDefault="00B9392C" w:rsidP="00B9392C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9392C" w:rsidRPr="007F6481" w:rsidRDefault="00B9392C" w:rsidP="00B9392C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муниципальной услуги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55"/>
        <w:gridCol w:w="793"/>
        <w:gridCol w:w="888"/>
        <w:gridCol w:w="1037"/>
        <w:gridCol w:w="1035"/>
        <w:gridCol w:w="1640"/>
        <w:gridCol w:w="1014"/>
        <w:gridCol w:w="561"/>
        <w:gridCol w:w="745"/>
        <w:gridCol w:w="903"/>
        <w:gridCol w:w="811"/>
        <w:gridCol w:w="908"/>
        <w:gridCol w:w="903"/>
        <w:gridCol w:w="810"/>
        <w:gridCol w:w="880"/>
        <w:gridCol w:w="883"/>
        <w:gridCol w:w="856"/>
      </w:tblGrid>
      <w:tr w:rsidR="00B9392C" w:rsidRPr="006A1834" w:rsidTr="009A5237">
        <w:trPr>
          <w:trHeight w:val="400"/>
        </w:trPr>
        <w:tc>
          <w:tcPr>
            <w:tcW w:w="741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10"/>
                <w:kern w:val="2"/>
              </w:rPr>
              <w:t>Уникаль-</w:t>
            </w:r>
            <w:r w:rsidRPr="006A1834">
              <w:rPr>
                <w:color w:val="000000"/>
                <w:spacing w:val="-6"/>
                <w:kern w:val="2"/>
              </w:rPr>
              <w:t>ный но</w:t>
            </w:r>
            <w:r w:rsidRPr="006A1834">
              <w:rPr>
                <w:color w:val="000000"/>
                <w:spacing w:val="-6"/>
                <w:kern w:val="2"/>
              </w:rPr>
              <w:softHyphen/>
              <w:t>мер реестро</w:t>
            </w:r>
            <w:r w:rsidRPr="006A1834">
              <w:rPr>
                <w:bCs/>
                <w:color w:val="000000"/>
                <w:spacing w:val="-6"/>
                <w:kern w:val="2"/>
              </w:rPr>
              <w:softHyphen/>
            </w:r>
            <w:r w:rsidRPr="006A1834">
              <w:rPr>
                <w:color w:val="000000"/>
                <w:spacing w:val="-6"/>
                <w:kern w:val="2"/>
              </w:rPr>
              <w:t>вой записи</w:t>
            </w:r>
          </w:p>
        </w:tc>
        <w:tc>
          <w:tcPr>
            <w:tcW w:w="2673" w:type="dxa"/>
            <w:gridSpan w:val="3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 xml:space="preserve">Показатель, характеризующий содержание </w:t>
            </w:r>
            <w:r w:rsidRPr="006A1834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6A1834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631" w:type="dxa"/>
            <w:gridSpan w:val="2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Показатель, характери</w:t>
            </w:r>
            <w:r w:rsidRPr="006A1834">
              <w:rPr>
                <w:color w:val="000000"/>
                <w:kern w:val="2"/>
              </w:rPr>
              <w:softHyphen/>
              <w:t xml:space="preserve">зующий условия (формы) оказания </w:t>
            </w:r>
            <w:r w:rsidRPr="006A1834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6A1834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282" w:type="dxa"/>
            <w:gridSpan w:val="3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 xml:space="preserve">Показатель объема </w:t>
            </w:r>
            <w:r w:rsidRPr="006A1834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6A1834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578" w:type="dxa"/>
            <w:gridSpan w:val="3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 xml:space="preserve">Значение показателя объема </w:t>
            </w:r>
            <w:r w:rsidRPr="006A1834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6A1834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549" w:type="dxa"/>
            <w:gridSpan w:val="3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Размер платы</w:t>
            </w:r>
          </w:p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vertAlign w:val="superscript"/>
                <w:lang w:val="en-US"/>
              </w:rPr>
            </w:pPr>
            <w:r w:rsidRPr="006A1834">
              <w:rPr>
                <w:color w:val="000000"/>
                <w:kern w:val="2"/>
              </w:rPr>
              <w:t>(цена, тариф)</w:t>
            </w:r>
            <w:r w:rsidRPr="006A1834">
              <w:rPr>
                <w:color w:val="000000"/>
                <w:kern w:val="2"/>
                <w:vertAlign w:val="superscript"/>
                <w:lang w:val="en-US"/>
              </w:rPr>
              <w:t>7</w:t>
            </w:r>
          </w:p>
        </w:tc>
        <w:tc>
          <w:tcPr>
            <w:tcW w:w="1710" w:type="dxa"/>
            <w:gridSpan w:val="2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Допустимые (воз</w:t>
            </w:r>
            <w:r w:rsidRPr="006A1834">
              <w:rPr>
                <w:color w:val="000000"/>
                <w:kern w:val="2"/>
              </w:rPr>
              <w:softHyphen/>
              <w:t>можные) отклоне</w:t>
            </w:r>
            <w:r w:rsidRPr="006A1834">
              <w:rPr>
                <w:color w:val="000000"/>
                <w:kern w:val="2"/>
              </w:rPr>
              <w:softHyphen/>
              <w:t>ния от установлен</w:t>
            </w:r>
            <w:r w:rsidRPr="006A1834">
              <w:rPr>
                <w:color w:val="000000"/>
                <w:kern w:val="2"/>
              </w:rPr>
              <w:softHyphen/>
              <w:t xml:space="preserve">ных показателей объема </w:t>
            </w:r>
            <w:r w:rsidRPr="006A1834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6A1834">
              <w:rPr>
                <w:color w:val="000000"/>
                <w:kern w:val="2"/>
              </w:rPr>
              <w:t xml:space="preserve"> услуги</w:t>
            </w:r>
            <w:hyperlink w:anchor="P910" w:history="1">
              <w:r w:rsidRPr="006A1834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</w:tr>
      <w:tr w:rsidR="00B9392C" w:rsidRPr="006A1834" w:rsidTr="009A5237">
        <w:trPr>
          <w:trHeight w:val="307"/>
        </w:trPr>
        <w:tc>
          <w:tcPr>
            <w:tcW w:w="741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2673" w:type="dxa"/>
            <w:gridSpan w:val="3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2631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997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6A1834">
              <w:rPr>
                <w:color w:val="000000"/>
                <w:spacing w:val="-4"/>
              </w:rPr>
              <w:t>(наименова</w:t>
            </w:r>
            <w:r w:rsidRPr="006A1834">
              <w:rPr>
                <w:color w:val="000000"/>
                <w:spacing w:val="-4"/>
              </w:rPr>
              <w:softHyphen/>
              <w:t xml:space="preserve">ние </w:t>
            </w:r>
            <w:r w:rsidRPr="006A1834">
              <w:rPr>
                <w:color w:val="000000"/>
                <w:kern w:val="2"/>
              </w:rPr>
              <w:t>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85" w:type="dxa"/>
            <w:gridSpan w:val="2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единица измерения</w:t>
            </w:r>
          </w:p>
        </w:tc>
        <w:tc>
          <w:tcPr>
            <w:tcW w:w="888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2021 год (очеред</w:t>
            </w:r>
            <w:r w:rsidRPr="006A1834">
              <w:rPr>
                <w:color w:val="000000"/>
                <w:spacing w:val="-6"/>
                <w:kern w:val="2"/>
              </w:rPr>
              <w:softHyphen/>
              <w:t>ной фи</w:t>
            </w:r>
            <w:r w:rsidRPr="006A1834">
              <w:rPr>
                <w:color w:val="000000"/>
                <w:spacing w:val="-6"/>
                <w:kern w:val="2"/>
              </w:rPr>
              <w:softHyphen/>
              <w:t>нансовый год)</w:t>
            </w:r>
          </w:p>
        </w:tc>
        <w:tc>
          <w:tcPr>
            <w:tcW w:w="797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2022 год (1-й год планово</w:t>
            </w:r>
            <w:r w:rsidRPr="006A1834">
              <w:rPr>
                <w:color w:val="000000"/>
                <w:spacing w:val="-6"/>
                <w:kern w:val="2"/>
              </w:rPr>
              <w:softHyphen/>
              <w:t>го пе</w:t>
            </w:r>
            <w:r w:rsidRPr="006A1834">
              <w:rPr>
                <w:color w:val="000000"/>
                <w:spacing w:val="-6"/>
                <w:kern w:val="2"/>
              </w:rPr>
              <w:softHyphen/>
              <w:t>риода)</w:t>
            </w:r>
          </w:p>
        </w:tc>
        <w:tc>
          <w:tcPr>
            <w:tcW w:w="893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2023 год (2-й год планового периода)</w:t>
            </w:r>
          </w:p>
        </w:tc>
        <w:tc>
          <w:tcPr>
            <w:tcW w:w="888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 21год (очеред</w:t>
            </w:r>
            <w:r w:rsidRPr="006A1834">
              <w:rPr>
                <w:color w:val="000000"/>
                <w:spacing w:val="-6"/>
                <w:kern w:val="2"/>
              </w:rPr>
              <w:softHyphen/>
              <w:t>ной фи</w:t>
            </w:r>
            <w:r w:rsidRPr="006A1834">
              <w:rPr>
                <w:color w:val="000000"/>
                <w:spacing w:val="-6"/>
                <w:kern w:val="2"/>
              </w:rPr>
              <w:softHyphen/>
              <w:t>нансовый год)</w:t>
            </w:r>
          </w:p>
        </w:tc>
        <w:tc>
          <w:tcPr>
            <w:tcW w:w="796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2022 год (1-й год плано</w:t>
            </w:r>
            <w:r w:rsidRPr="006A1834">
              <w:rPr>
                <w:color w:val="000000"/>
                <w:spacing w:val="-6"/>
                <w:kern w:val="2"/>
              </w:rPr>
              <w:softHyphen/>
              <w:t>вого периода)</w:t>
            </w:r>
          </w:p>
        </w:tc>
        <w:tc>
          <w:tcPr>
            <w:tcW w:w="865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kern w:val="2"/>
              </w:rPr>
            </w:pPr>
            <w:r w:rsidRPr="006A1834">
              <w:rPr>
                <w:color w:val="000000"/>
                <w:spacing w:val="-6"/>
                <w:kern w:val="2"/>
              </w:rPr>
              <w:t>2023год (2-й год плано</w:t>
            </w:r>
            <w:r w:rsidRPr="006A1834">
              <w:rPr>
                <w:color w:val="000000"/>
                <w:spacing w:val="-6"/>
                <w:kern w:val="2"/>
              </w:rPr>
              <w:softHyphen/>
              <w:t>вого периода)</w:t>
            </w:r>
          </w:p>
        </w:tc>
        <w:tc>
          <w:tcPr>
            <w:tcW w:w="1710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</w:tr>
      <w:tr w:rsidR="00B9392C" w:rsidRPr="006A1834" w:rsidTr="009A5237">
        <w:trPr>
          <w:trHeight w:val="307"/>
        </w:trPr>
        <w:tc>
          <w:tcPr>
            <w:tcW w:w="741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780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(наименова</w:t>
            </w:r>
            <w:r w:rsidRPr="006A1834">
              <w:rPr>
                <w:color w:val="000000"/>
                <w:kern w:val="2"/>
              </w:rPr>
              <w:softHyphen/>
              <w:t>ние 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3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(наименова</w:t>
            </w:r>
            <w:r w:rsidRPr="006A1834">
              <w:rPr>
                <w:color w:val="000000"/>
                <w:kern w:val="2"/>
              </w:rPr>
              <w:softHyphen/>
              <w:t>ние 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0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spacing w:val="-4"/>
              </w:rPr>
              <w:t>(наименова</w:t>
            </w:r>
            <w:r w:rsidRPr="006A1834">
              <w:rPr>
                <w:color w:val="000000"/>
                <w:spacing w:val="-4"/>
              </w:rPr>
              <w:softHyphen/>
              <w:t xml:space="preserve">ние </w:t>
            </w:r>
            <w:r w:rsidRPr="006A1834">
              <w:rPr>
                <w:color w:val="000000"/>
                <w:kern w:val="2"/>
              </w:rPr>
              <w:t>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18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(наименова</w:t>
            </w:r>
            <w:r w:rsidRPr="006A1834">
              <w:rPr>
                <w:color w:val="000000"/>
                <w:kern w:val="2"/>
              </w:rPr>
              <w:softHyphen/>
              <w:t>ние 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613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__________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(наименова</w:t>
            </w:r>
            <w:r w:rsidRPr="006A1834">
              <w:rPr>
                <w:color w:val="000000"/>
                <w:kern w:val="2"/>
              </w:rPr>
              <w:softHyphen/>
              <w:t>ние пока</w:t>
            </w:r>
            <w:r w:rsidRPr="006A1834">
              <w:rPr>
                <w:color w:val="000000"/>
                <w:kern w:val="2"/>
              </w:rPr>
              <w:softHyphen/>
              <w:t>зателя)</w:t>
            </w:r>
            <w:r w:rsidRPr="006A1834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7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1285" w:type="dxa"/>
            <w:gridSpan w:val="2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97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93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96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710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</w:tr>
      <w:tr w:rsidR="00B9392C" w:rsidRPr="006A1834" w:rsidTr="009A5237">
        <w:trPr>
          <w:trHeight w:val="307"/>
        </w:trPr>
        <w:tc>
          <w:tcPr>
            <w:tcW w:w="741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780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873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1020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1018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1613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997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552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spacing w:val="-14"/>
                <w:kern w:val="2"/>
              </w:rPr>
              <w:t>наимено-</w:t>
            </w:r>
            <w:r w:rsidRPr="006A1834">
              <w:rPr>
                <w:color w:val="000000"/>
                <w:kern w:val="2"/>
              </w:rPr>
              <w:t>вание</w:t>
            </w:r>
            <w:r w:rsidRPr="006A1834">
              <w:rPr>
                <w:color w:val="000000"/>
                <w:kern w:val="2"/>
                <w:vertAlign w:val="superscript"/>
                <w:lang w:val="en-US"/>
              </w:rPr>
              <w:t>4</w:t>
            </w:r>
          </w:p>
        </w:tc>
        <w:tc>
          <w:tcPr>
            <w:tcW w:w="733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 xml:space="preserve">код по </w:t>
            </w:r>
            <w:hyperlink r:id="rId10" w:history="1">
              <w:r w:rsidRPr="006A1834">
                <w:rPr>
                  <w:color w:val="000000"/>
                  <w:kern w:val="2"/>
                </w:rPr>
                <w:t>ОКЕИ</w:t>
              </w:r>
            </w:hyperlink>
            <w:r w:rsidRPr="006A1834">
              <w:rPr>
                <w:color w:val="000000"/>
                <w:kern w:val="2"/>
                <w:vertAlign w:val="superscript"/>
                <w:lang w:val="en-US"/>
              </w:rPr>
              <w:t>5</w:t>
            </w: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97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93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96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5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710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</w:tr>
      <w:tr w:rsidR="00B9392C" w:rsidRPr="006A1834" w:rsidTr="009A5237">
        <w:trPr>
          <w:trHeight w:val="137"/>
        </w:trPr>
        <w:tc>
          <w:tcPr>
            <w:tcW w:w="741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780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73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20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18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613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7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552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vertAlign w:val="superscript"/>
                <w:lang w:val="en-US"/>
              </w:rPr>
            </w:pPr>
          </w:p>
        </w:tc>
        <w:tc>
          <w:tcPr>
            <w:tcW w:w="733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vertAlign w:val="superscript"/>
                <w:lang w:val="en-US"/>
              </w:rPr>
            </w:pP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797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893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888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796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865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</w:rPr>
            </w:pPr>
          </w:p>
        </w:tc>
        <w:tc>
          <w:tcPr>
            <w:tcW w:w="86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в про</w:t>
            </w:r>
            <w:r w:rsidRPr="006A1834">
              <w:rPr>
                <w:color w:val="000000"/>
                <w:kern w:val="2"/>
              </w:rPr>
              <w:softHyphen/>
              <w:t>центах</w:t>
            </w:r>
          </w:p>
        </w:tc>
        <w:tc>
          <w:tcPr>
            <w:tcW w:w="84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A1834">
              <w:rPr>
                <w:color w:val="000000"/>
                <w:kern w:val="2"/>
              </w:rPr>
              <w:t>в абсо</w:t>
            </w:r>
            <w:r w:rsidRPr="006A1834">
              <w:rPr>
                <w:color w:val="000000"/>
                <w:kern w:val="2"/>
              </w:rPr>
              <w:softHyphen/>
              <w:t xml:space="preserve">лютных </w:t>
            </w:r>
            <w:r w:rsidRPr="006A1834">
              <w:rPr>
                <w:color w:val="000000"/>
                <w:spacing w:val="-6"/>
                <w:kern w:val="2"/>
              </w:rPr>
              <w:t>величинах</w:t>
            </w:r>
          </w:p>
        </w:tc>
      </w:tr>
      <w:tr w:rsidR="00B9392C" w:rsidRPr="006A1834" w:rsidTr="009A5237">
        <w:trPr>
          <w:trHeight w:val="279"/>
        </w:trPr>
        <w:tc>
          <w:tcPr>
            <w:tcW w:w="74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7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1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61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55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88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79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89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88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79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65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86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  <w:tc>
          <w:tcPr>
            <w:tcW w:w="84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17</w:t>
            </w:r>
          </w:p>
        </w:tc>
      </w:tr>
      <w:tr w:rsidR="00B9392C" w:rsidRPr="006A1834" w:rsidTr="009A5237">
        <w:trPr>
          <w:trHeight w:val="1192"/>
        </w:trPr>
        <w:tc>
          <w:tcPr>
            <w:tcW w:w="74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949916О.99.0.ББ78АА00000</w:t>
            </w:r>
          </w:p>
        </w:tc>
        <w:tc>
          <w:tcPr>
            <w:tcW w:w="78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не указано</w:t>
            </w:r>
          </w:p>
        </w:tc>
        <w:tc>
          <w:tcPr>
            <w:tcW w:w="102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с учетом всех форм</w:t>
            </w:r>
          </w:p>
        </w:tc>
        <w:tc>
          <w:tcPr>
            <w:tcW w:w="101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61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государственная (муниципальная)</w:t>
            </w:r>
            <w:r>
              <w:rPr>
                <w:sz w:val="22"/>
                <w:szCs w:val="22"/>
              </w:rPr>
              <w:t xml:space="preserve"> </w:t>
            </w:r>
            <w:r w:rsidRPr="006A1834">
              <w:rPr>
                <w:sz w:val="22"/>
                <w:szCs w:val="22"/>
              </w:rPr>
              <w:t>услуга или работа бесплатная</w:t>
            </w:r>
          </w:p>
        </w:tc>
        <w:tc>
          <w:tcPr>
            <w:tcW w:w="99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Количество пос</w:t>
            </w:r>
            <w:r>
              <w:rPr>
                <w:sz w:val="22"/>
                <w:szCs w:val="22"/>
              </w:rPr>
              <w:t>е</w:t>
            </w:r>
            <w:r w:rsidRPr="006A1834">
              <w:rPr>
                <w:sz w:val="22"/>
                <w:szCs w:val="22"/>
              </w:rPr>
              <w:t>ще</w:t>
            </w:r>
            <w:r>
              <w:rPr>
                <w:sz w:val="22"/>
                <w:szCs w:val="22"/>
              </w:rPr>
              <w:t>-</w:t>
            </w:r>
            <w:r w:rsidRPr="006A1834">
              <w:rPr>
                <w:sz w:val="22"/>
                <w:szCs w:val="22"/>
              </w:rPr>
              <w:t>ний</w:t>
            </w:r>
          </w:p>
        </w:tc>
        <w:tc>
          <w:tcPr>
            <w:tcW w:w="55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человек</w:t>
            </w:r>
          </w:p>
        </w:tc>
        <w:tc>
          <w:tcPr>
            <w:tcW w:w="73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792</w:t>
            </w:r>
          </w:p>
        </w:tc>
        <w:tc>
          <w:tcPr>
            <w:tcW w:w="88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276</w:t>
            </w:r>
          </w:p>
        </w:tc>
        <w:tc>
          <w:tcPr>
            <w:tcW w:w="79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276</w:t>
            </w:r>
          </w:p>
        </w:tc>
        <w:tc>
          <w:tcPr>
            <w:tcW w:w="89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276</w:t>
            </w:r>
          </w:p>
        </w:tc>
        <w:tc>
          <w:tcPr>
            <w:tcW w:w="88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-</w:t>
            </w:r>
          </w:p>
        </w:tc>
        <w:tc>
          <w:tcPr>
            <w:tcW w:w="79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20</w:t>
            </w:r>
          </w:p>
        </w:tc>
        <w:tc>
          <w:tcPr>
            <w:tcW w:w="84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-</w:t>
            </w:r>
          </w:p>
        </w:tc>
      </w:tr>
    </w:tbl>
    <w:tbl>
      <w:tblPr>
        <w:tblpPr w:leftFromText="180" w:rightFromText="180" w:vertAnchor="text" w:horzAnchor="margin" w:tblpY="1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864"/>
        <w:gridCol w:w="4292"/>
        <w:gridCol w:w="1908"/>
        <w:gridCol w:w="2384"/>
        <w:gridCol w:w="4041"/>
      </w:tblGrid>
      <w:tr w:rsidR="00B9392C" w:rsidRPr="006A1834" w:rsidTr="009A5237">
        <w:trPr>
          <w:trHeight w:val="70"/>
        </w:trPr>
        <w:tc>
          <w:tcPr>
            <w:tcW w:w="15230" w:type="dxa"/>
            <w:gridSpan w:val="5"/>
            <w:tcBorders>
              <w:left w:val="nil"/>
              <w:right w:val="nil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4. Нормативные правовые акты, устанавливающие  размер платы (цену, тариф)либо порядок  её установления.</w:t>
            </w:r>
          </w:p>
        </w:tc>
      </w:tr>
      <w:tr w:rsidR="00B9392C" w:rsidRPr="006A1834" w:rsidTr="009A5237">
        <w:trPr>
          <w:trHeight w:val="70"/>
        </w:trPr>
        <w:tc>
          <w:tcPr>
            <w:tcW w:w="15230" w:type="dxa"/>
            <w:gridSpan w:val="5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 xml:space="preserve">Нормативный правовой акт </w:t>
            </w:r>
          </w:p>
        </w:tc>
      </w:tr>
      <w:tr w:rsidR="00B9392C" w:rsidRPr="006A1834" w:rsidTr="009A5237">
        <w:trPr>
          <w:trHeight w:val="70"/>
        </w:trPr>
        <w:tc>
          <w:tcPr>
            <w:tcW w:w="281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Вид</w:t>
            </w:r>
          </w:p>
        </w:tc>
        <w:tc>
          <w:tcPr>
            <w:tcW w:w="422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Принявший орган</w:t>
            </w:r>
          </w:p>
        </w:tc>
        <w:tc>
          <w:tcPr>
            <w:tcW w:w="1876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Дата</w:t>
            </w:r>
          </w:p>
        </w:tc>
        <w:tc>
          <w:tcPr>
            <w:tcW w:w="2344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Номер</w:t>
            </w:r>
          </w:p>
        </w:tc>
        <w:tc>
          <w:tcPr>
            <w:tcW w:w="3973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Наименование</w:t>
            </w:r>
          </w:p>
        </w:tc>
      </w:tr>
      <w:tr w:rsidR="00B9392C" w:rsidRPr="006A1834" w:rsidTr="009A5237">
        <w:tc>
          <w:tcPr>
            <w:tcW w:w="281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422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876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3</w:t>
            </w:r>
          </w:p>
        </w:tc>
        <w:tc>
          <w:tcPr>
            <w:tcW w:w="2344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4</w:t>
            </w:r>
          </w:p>
        </w:tc>
        <w:tc>
          <w:tcPr>
            <w:tcW w:w="3973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5356B8">
              <w:rPr>
                <w:color w:val="000000"/>
                <w:kern w:val="2"/>
              </w:rPr>
              <w:t>5</w:t>
            </w:r>
          </w:p>
        </w:tc>
      </w:tr>
      <w:tr w:rsidR="00B9392C" w:rsidRPr="006A1834" w:rsidTr="009A5237">
        <w:trPr>
          <w:trHeight w:val="118"/>
        </w:trPr>
        <w:tc>
          <w:tcPr>
            <w:tcW w:w="281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22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76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</w:rPr>
            </w:pPr>
          </w:p>
        </w:tc>
        <w:tc>
          <w:tcPr>
            <w:tcW w:w="2344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</w:rPr>
            </w:pPr>
          </w:p>
        </w:tc>
        <w:tc>
          <w:tcPr>
            <w:tcW w:w="3973" w:type="dxa"/>
          </w:tcPr>
          <w:p w:rsidR="00B9392C" w:rsidRPr="005356B8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</w:rPr>
            </w:pPr>
          </w:p>
        </w:tc>
      </w:tr>
    </w:tbl>
    <w:p w:rsidR="00B9392C" w:rsidRPr="006A1834" w:rsidRDefault="00B9392C" w:rsidP="00B9392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9392C" w:rsidRPr="006A1834" w:rsidRDefault="00B9392C" w:rsidP="00B9392C">
      <w:pPr>
        <w:widowControl w:val="0"/>
        <w:ind w:firstLine="709"/>
        <w:rPr>
          <w:color w:val="000000"/>
          <w:kern w:val="2"/>
          <w:sz w:val="22"/>
          <w:szCs w:val="22"/>
          <w:shd w:val="clear" w:color="auto" w:fill="FFFFFF"/>
        </w:rPr>
      </w:pP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5. Порядок оказания </w:t>
      </w:r>
      <w:r w:rsidRPr="006A1834">
        <w:rPr>
          <w:bCs/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 услуги</w:t>
      </w:r>
    </w:p>
    <w:p w:rsidR="00B9392C" w:rsidRPr="006A1834" w:rsidRDefault="00B9392C" w:rsidP="00B9392C">
      <w:pPr>
        <w:ind w:firstLine="709"/>
        <w:rPr>
          <w:color w:val="000000"/>
          <w:kern w:val="2"/>
          <w:sz w:val="22"/>
          <w:szCs w:val="22"/>
          <w:shd w:val="clear" w:color="auto" w:fill="FFFFFF"/>
        </w:rPr>
      </w:pP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6A1834">
        <w:rPr>
          <w:bCs/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 услуги ____________________________________________________________________________________________________________________________</w:t>
      </w:r>
    </w:p>
    <w:p w:rsidR="00B9392C" w:rsidRPr="005356B8" w:rsidRDefault="00B9392C" w:rsidP="00B9392C">
      <w:pPr>
        <w:jc w:val="center"/>
        <w:rPr>
          <w:color w:val="000000"/>
          <w:kern w:val="2"/>
          <w:sz w:val="18"/>
          <w:szCs w:val="18"/>
          <w:shd w:val="clear" w:color="auto" w:fill="FFFFFF"/>
        </w:rPr>
      </w:pPr>
      <w:r w:rsidRPr="005356B8">
        <w:rPr>
          <w:color w:val="000000"/>
          <w:kern w:val="2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B9392C" w:rsidRPr="005356B8" w:rsidRDefault="00B9392C" w:rsidP="00B9392C">
      <w:pPr>
        <w:ind w:firstLine="709"/>
        <w:rPr>
          <w:color w:val="000000"/>
          <w:kern w:val="2"/>
          <w:sz w:val="22"/>
          <w:szCs w:val="22"/>
          <w:shd w:val="clear" w:color="auto" w:fill="FFFFFF"/>
        </w:rPr>
      </w:pP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5.2. Порядок информирования потенциальных потребителей </w:t>
      </w:r>
      <w:r w:rsidRPr="006A1834">
        <w:rPr>
          <w:bCs/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6A1834">
        <w:rPr>
          <w:color w:val="000000"/>
          <w:kern w:val="2"/>
          <w:sz w:val="22"/>
          <w:szCs w:val="22"/>
          <w:shd w:val="clear" w:color="auto" w:fill="FFFFFF"/>
        </w:rPr>
        <w:t xml:space="preserve"> услуги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972"/>
        <w:gridCol w:w="5192"/>
        <w:gridCol w:w="4325"/>
      </w:tblGrid>
      <w:tr w:rsidR="00B9392C" w:rsidRPr="006A1834" w:rsidTr="009A5237">
        <w:tc>
          <w:tcPr>
            <w:tcW w:w="1928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167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39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B9392C" w:rsidRPr="006A1834" w:rsidTr="009A5237">
        <w:tc>
          <w:tcPr>
            <w:tcW w:w="1928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67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39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A1834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</w:tr>
      <w:tr w:rsidR="00B9392C" w:rsidRPr="006A1834" w:rsidTr="009A5237">
        <w:tc>
          <w:tcPr>
            <w:tcW w:w="1928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 xml:space="preserve">Посредствам размещения в сети Интернет на сайте Калитвенского сельского поселения </w:t>
            </w:r>
            <w:hyperlink r:id="rId11" w:history="1">
              <w:r w:rsidRPr="006A1834">
                <w:rPr>
                  <w:rStyle w:val="af4"/>
                  <w:sz w:val="22"/>
                  <w:szCs w:val="22"/>
                </w:rPr>
                <w:t>https://kalitvenskoe.ru/</w:t>
              </w:r>
            </w:hyperlink>
          </w:p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 xml:space="preserve">в разделе подведомственных организаций  </w:t>
            </w:r>
            <w:hyperlink r:id="rId12" w:history="1">
              <w:r w:rsidRPr="006A1834">
                <w:rPr>
                  <w:rStyle w:val="af4"/>
                  <w:sz w:val="22"/>
                  <w:szCs w:val="22"/>
                </w:rPr>
                <w:t>https://kalitvenskoe.ru/podvedomstvennye-organizatsii/informatsiya-novosti-mbuk-ksp-kalitvenskij-tsks.html</w:t>
              </w:r>
            </w:hyperlink>
            <w:r w:rsidRPr="006A18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Информационные материалы с указанием даты и места оказания муниципальной услуги</w:t>
            </w:r>
          </w:p>
        </w:tc>
        <w:tc>
          <w:tcPr>
            <w:tcW w:w="139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 xml:space="preserve">Ежемесячно </w:t>
            </w:r>
          </w:p>
        </w:tc>
      </w:tr>
      <w:tr w:rsidR="00B9392C" w:rsidRPr="006A1834" w:rsidTr="009A5237">
        <w:tc>
          <w:tcPr>
            <w:tcW w:w="1928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Размещение информации в СМИ (пресса)</w:t>
            </w:r>
          </w:p>
        </w:tc>
        <w:tc>
          <w:tcPr>
            <w:tcW w:w="167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 xml:space="preserve">Информация о проводимых мероприятиях, предоставляемых услугах и т.п. </w:t>
            </w:r>
          </w:p>
        </w:tc>
        <w:tc>
          <w:tcPr>
            <w:tcW w:w="1396" w:type="pc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83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B9392C" w:rsidRDefault="00B9392C" w:rsidP="00B9392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B9392C" w:rsidRPr="00B52D95" w:rsidRDefault="00B9392C" w:rsidP="00B9392C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52D95">
        <w:rPr>
          <w:bCs/>
          <w:color w:val="000000"/>
          <w:kern w:val="2"/>
          <w:sz w:val="28"/>
          <w:szCs w:val="28"/>
          <w:shd w:val="clear" w:color="auto" w:fill="FFFFFF"/>
        </w:rPr>
        <w:t>Ч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асть</w:t>
      </w:r>
      <w:r w:rsidRPr="00B52D95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2. Сведения о выполняемых работах</w:t>
      </w:r>
      <w:r w:rsidRPr="00B52D95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B9392C" w:rsidRPr="00103A1B" w:rsidRDefault="00B9392C" w:rsidP="00B9392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B9392C" w:rsidRPr="00B52D95" w:rsidRDefault="00B9392C" w:rsidP="00B9392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1114CC">
        <w:rPr>
          <w:bCs/>
          <w:noProof/>
          <w:kern w:val="2"/>
          <w:sz w:val="28"/>
          <w:szCs w:val="28"/>
        </w:rPr>
        <w:pict>
          <v:shape id="Поле 12" o:spid="_x0000_s1038" type="#_x0000_t202" style="position:absolute;left:0;text-align:left;margin-left:878pt;margin-top:13.55pt;width:197.2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XfkwIAABkFAAAOAAAAZHJzL2Uyb0RvYy54bWysVNmO0zAUfUfiHyy/d7KQTJt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B9392C" w:rsidRPr="001B2409" w:rsidTr="000E4F1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392C" w:rsidRPr="006C3738" w:rsidRDefault="00B9392C" w:rsidP="002D0D7F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2D0D7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8"/>
                            <w:szCs w:val="28"/>
                          </w:rPr>
                          <w:t>Код по 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9392C" w:rsidRPr="001B2409" w:rsidRDefault="00B9392C" w:rsidP="000E4F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B9392C" w:rsidRPr="001B2409" w:rsidRDefault="00B9392C" w:rsidP="00B9392C"/>
                <w:p w:rsidR="00B9392C" w:rsidRDefault="00B9392C" w:rsidP="00B9392C"/>
              </w:txbxContent>
            </v:textbox>
          </v:shape>
        </w:pict>
      </w:r>
      <w:r w:rsidRPr="00B52D95">
        <w:rPr>
          <w:bCs/>
          <w:color w:val="000000"/>
          <w:kern w:val="2"/>
          <w:sz w:val="28"/>
          <w:szCs w:val="28"/>
          <w:shd w:val="clear" w:color="auto" w:fill="FFFFFF"/>
        </w:rPr>
        <w:t>Р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аздел 1</w:t>
      </w:r>
    </w:p>
    <w:p w:rsidR="00B9392C" w:rsidRPr="007F6481" w:rsidRDefault="00B9392C" w:rsidP="00B9392C">
      <w:pPr>
        <w:ind w:firstLine="709"/>
        <w:outlineLvl w:val="3"/>
        <w:rPr>
          <w:bCs/>
          <w:kern w:val="2"/>
          <w:sz w:val="24"/>
          <w:szCs w:val="24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 </w:t>
      </w:r>
      <w:r w:rsidRPr="007F6481">
        <w:rPr>
          <w:b/>
          <w:bCs/>
          <w:color w:val="000000"/>
          <w:kern w:val="2"/>
          <w:sz w:val="24"/>
          <w:szCs w:val="24"/>
          <w:shd w:val="clear" w:color="auto" w:fill="FFFFFF"/>
        </w:rPr>
        <w:t>Организация  и проведение мероприятий</w:t>
      </w: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B9392C" w:rsidRPr="007F6481" w:rsidRDefault="00B9392C" w:rsidP="00B9392C">
      <w:pPr>
        <w:ind w:firstLine="709"/>
        <w:outlineLvl w:val="3"/>
        <w:rPr>
          <w:color w:val="000000"/>
          <w:kern w:val="2"/>
          <w:sz w:val="24"/>
          <w:szCs w:val="24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- </w:t>
      </w:r>
      <w:r w:rsidRPr="007F6481">
        <w:rPr>
          <w:b/>
          <w:bCs/>
          <w:color w:val="000000"/>
          <w:kern w:val="2"/>
          <w:sz w:val="24"/>
          <w:szCs w:val="24"/>
          <w:shd w:val="clear" w:color="auto" w:fill="FFFFFF"/>
        </w:rPr>
        <w:t>не указано</w:t>
      </w:r>
    </w:p>
    <w:p w:rsidR="00B9392C" w:rsidRPr="007F6481" w:rsidRDefault="00B9392C" w:rsidP="00B9392C">
      <w:pPr>
        <w:ind w:firstLine="709"/>
        <w:rPr>
          <w:color w:val="000000"/>
          <w:kern w:val="2"/>
          <w:sz w:val="24"/>
          <w:szCs w:val="24"/>
          <w:shd w:val="clear" w:color="auto" w:fill="FFFFFF"/>
        </w:rPr>
      </w:pPr>
      <w:r w:rsidRPr="007F6481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9392C" w:rsidRPr="007F6481" w:rsidRDefault="00B9392C" w:rsidP="00B939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F6481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7F6481">
          <w:rPr>
            <w:color w:val="000000"/>
            <w:kern w:val="2"/>
            <w:sz w:val="24"/>
            <w:szCs w:val="24"/>
            <w:shd w:val="clear" w:color="auto" w:fill="FFFFFF"/>
            <w:vertAlign w:val="superscript"/>
            <w:lang w:val="en-US"/>
          </w:rPr>
          <w:t>3</w:t>
        </w:r>
      </w:hyperlink>
    </w:p>
    <w:p w:rsidR="00B9392C" w:rsidRPr="006A1834" w:rsidRDefault="00B9392C" w:rsidP="00B9392C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48"/>
        <w:gridCol w:w="1091"/>
        <w:gridCol w:w="1082"/>
        <w:gridCol w:w="1127"/>
        <w:gridCol w:w="1121"/>
        <w:gridCol w:w="1095"/>
        <w:gridCol w:w="1075"/>
        <w:gridCol w:w="901"/>
        <w:gridCol w:w="907"/>
        <w:gridCol w:w="1034"/>
        <w:gridCol w:w="982"/>
        <w:gridCol w:w="1242"/>
        <w:gridCol w:w="1231"/>
        <w:gridCol w:w="1384"/>
      </w:tblGrid>
      <w:tr w:rsidR="00B9392C" w:rsidRPr="006A1834" w:rsidTr="009A5237">
        <w:tc>
          <w:tcPr>
            <w:tcW w:w="932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Уникаль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ный номер реестро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вой записи</w:t>
            </w:r>
          </w:p>
        </w:tc>
        <w:tc>
          <w:tcPr>
            <w:tcW w:w="3245" w:type="dxa"/>
            <w:gridSpan w:val="3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79" w:type="dxa"/>
            <w:gridSpan w:val="2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835" w:type="dxa"/>
            <w:gridSpan w:val="3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04" w:type="dxa"/>
            <w:gridSpan w:val="3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Значение показателя</w:t>
            </w:r>
          </w:p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571" w:type="dxa"/>
            <w:gridSpan w:val="2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hyperlink w:anchor="P910" w:history="1">
              <w:r w:rsidRPr="006A1834">
                <w:rPr>
                  <w:color w:val="000000"/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B9392C" w:rsidRPr="006A1834" w:rsidTr="009A5237">
        <w:trPr>
          <w:trHeight w:val="347"/>
        </w:trPr>
        <w:tc>
          <w:tcPr>
            <w:tcW w:w="932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A1834">
              <w:rPr>
                <w:color w:val="000000"/>
                <w:spacing w:val="-4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spacing w:val="-4"/>
                <w:sz w:val="24"/>
                <w:szCs w:val="24"/>
              </w:rPr>
              <w:softHyphen/>
              <w:t xml:space="preserve">ние </w:t>
            </w:r>
            <w:r w:rsidRPr="006A1834">
              <w:rPr>
                <w:color w:val="000000"/>
                <w:kern w:val="2"/>
                <w:sz w:val="24"/>
                <w:szCs w:val="24"/>
              </w:rPr>
              <w:t>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78" w:type="dxa"/>
            <w:gridSpan w:val="2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17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2021год (очередной финансо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2022год </w:t>
            </w:r>
          </w:p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21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2023 год</w:t>
            </w:r>
          </w:p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571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9392C" w:rsidRPr="006A1834" w:rsidTr="009A5237">
        <w:trPr>
          <w:trHeight w:val="322"/>
        </w:trPr>
        <w:tc>
          <w:tcPr>
            <w:tcW w:w="932" w:type="dxa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наиме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нование</w:t>
            </w:r>
            <w:hyperlink w:anchor="P908" w:history="1">
              <w:r w:rsidRPr="006A1834">
                <w:rPr>
                  <w:color w:val="000000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92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6A1834">
                <w:rPr>
                  <w:color w:val="000000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6A1834">
                <w:rPr>
                  <w:color w:val="000000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017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в про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центах</w:t>
            </w:r>
          </w:p>
        </w:tc>
        <w:tc>
          <w:tcPr>
            <w:tcW w:w="1361" w:type="dxa"/>
            <w:vMerge w:val="restart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в абсолютных величинах</w:t>
            </w:r>
          </w:p>
        </w:tc>
      </w:tr>
      <w:tr w:rsidR="00B9392C" w:rsidRPr="006A1834" w:rsidTr="009A5237">
        <w:trPr>
          <w:trHeight w:val="1518"/>
        </w:trPr>
        <w:tc>
          <w:tcPr>
            <w:tcW w:w="932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ние 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ние 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spacing w:val="-4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spacing w:val="-4"/>
                <w:sz w:val="24"/>
                <w:szCs w:val="24"/>
              </w:rPr>
              <w:softHyphen/>
              <w:t xml:space="preserve">ние </w:t>
            </w:r>
            <w:r w:rsidRPr="006A1834">
              <w:rPr>
                <w:color w:val="000000"/>
                <w:kern w:val="2"/>
                <w:sz w:val="24"/>
                <w:szCs w:val="24"/>
              </w:rPr>
              <w:t>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ние 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(наименова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ние пока</w:t>
            </w:r>
            <w:r w:rsidRPr="006A1834">
              <w:rPr>
                <w:color w:val="000000"/>
                <w:kern w:val="2"/>
                <w:sz w:val="24"/>
                <w:szCs w:val="24"/>
              </w:rPr>
              <w:softHyphen/>
              <w:t>зателя)</w:t>
            </w:r>
            <w:r w:rsidRPr="006A1834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9392C" w:rsidRPr="006A1834" w:rsidTr="009A5237">
        <w:tc>
          <w:tcPr>
            <w:tcW w:w="93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B9392C" w:rsidRPr="006A1834" w:rsidTr="009A5237">
        <w:trPr>
          <w:trHeight w:val="2208"/>
        </w:trPr>
        <w:tc>
          <w:tcPr>
            <w:tcW w:w="93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900400.Р.63.1.10510001000</w:t>
            </w:r>
          </w:p>
        </w:tc>
        <w:tc>
          <w:tcPr>
            <w:tcW w:w="1073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1064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08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0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7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105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Положительные отзывы (В СМИ, от участников )</w:t>
            </w:r>
          </w:p>
        </w:tc>
        <w:tc>
          <w:tcPr>
            <w:tcW w:w="88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 ед.</w:t>
            </w:r>
          </w:p>
        </w:tc>
        <w:tc>
          <w:tcPr>
            <w:tcW w:w="892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  642</w:t>
            </w:r>
          </w:p>
        </w:tc>
        <w:tc>
          <w:tcPr>
            <w:tcW w:w="1017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 115</w:t>
            </w:r>
          </w:p>
        </w:tc>
        <w:tc>
          <w:tcPr>
            <w:tcW w:w="966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 115</w:t>
            </w:r>
          </w:p>
        </w:tc>
        <w:tc>
          <w:tcPr>
            <w:tcW w:w="122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 xml:space="preserve"> 115</w:t>
            </w:r>
          </w:p>
        </w:tc>
        <w:tc>
          <w:tcPr>
            <w:tcW w:w="1210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B9392C" w:rsidRPr="006A1834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A1834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B9392C" w:rsidRDefault="00B9392C" w:rsidP="00B9392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B9392C" w:rsidRDefault="00B9392C" w:rsidP="00B9392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B9392C" w:rsidRDefault="00B9392C" w:rsidP="00B9392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B9392C" w:rsidRPr="00B52D95" w:rsidRDefault="00B9392C" w:rsidP="00B9392C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B9392C" w:rsidRPr="00973DC8" w:rsidRDefault="00B9392C" w:rsidP="00B9392C">
      <w:pPr>
        <w:pageBreakBefore/>
        <w:widowControl w:val="0"/>
        <w:autoSpaceDE w:val="0"/>
        <w:autoSpaceDN w:val="0"/>
        <w:ind w:firstLine="53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2D0D7F">
        <w:rPr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35"/>
        <w:gridCol w:w="956"/>
        <w:gridCol w:w="1080"/>
        <w:gridCol w:w="885"/>
        <w:gridCol w:w="990"/>
        <w:gridCol w:w="935"/>
        <w:gridCol w:w="1301"/>
        <w:gridCol w:w="607"/>
        <w:gridCol w:w="834"/>
        <w:gridCol w:w="631"/>
        <w:gridCol w:w="911"/>
        <w:gridCol w:w="772"/>
        <w:gridCol w:w="772"/>
        <w:gridCol w:w="911"/>
        <w:gridCol w:w="772"/>
        <w:gridCol w:w="772"/>
        <w:gridCol w:w="849"/>
        <w:gridCol w:w="838"/>
      </w:tblGrid>
      <w:tr w:rsidR="00B9392C" w:rsidRPr="007F6481" w:rsidTr="009A5237">
        <w:tc>
          <w:tcPr>
            <w:tcW w:w="822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2873" w:type="dxa"/>
            <w:gridSpan w:val="3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892" w:type="dxa"/>
            <w:gridSpan w:val="2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16" w:type="dxa"/>
            <w:gridSpan w:val="4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414" w:type="dxa"/>
            <w:gridSpan w:val="3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Значение показателя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14" w:type="dxa"/>
            <w:gridSpan w:val="3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 xml:space="preserve">(цена, тариф) </w:t>
            </w:r>
            <w:hyperlink w:anchor="P911" w:history="1">
              <w:r w:rsidRPr="007F6481">
                <w:rPr>
                  <w:color w:val="000000"/>
                  <w:kern w:val="2"/>
                  <w:sz w:val="22"/>
                  <w:szCs w:val="22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659" w:type="dxa"/>
            <w:gridSpan w:val="2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  <w:vertAlign w:val="superscript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Допустимые (воз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можные) отклоне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ния от установлен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 xml:space="preserve">ных показателей объема работы 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</w:p>
        </w:tc>
      </w:tr>
      <w:tr w:rsidR="00B9392C" w:rsidRPr="007F6481" w:rsidTr="009A5237">
        <w:trPr>
          <w:trHeight w:val="520"/>
        </w:trPr>
        <w:tc>
          <w:tcPr>
            <w:tcW w:w="822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873" w:type="dxa"/>
            <w:gridSpan w:val="3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F6481">
              <w:rPr>
                <w:color w:val="000000"/>
                <w:spacing w:val="-4"/>
                <w:sz w:val="22"/>
                <w:szCs w:val="22"/>
              </w:rPr>
              <w:t>(</w:t>
            </w:r>
            <w:r w:rsidRPr="007F6481">
              <w:rPr>
                <w:color w:val="000000"/>
                <w:spacing w:val="-12"/>
                <w:sz w:val="22"/>
                <w:szCs w:val="22"/>
              </w:rPr>
              <w:t>наименова-</w:t>
            </w:r>
            <w:r w:rsidRPr="007F6481">
              <w:rPr>
                <w:color w:val="000000"/>
                <w:spacing w:val="-4"/>
                <w:sz w:val="22"/>
                <w:szCs w:val="22"/>
              </w:rPr>
              <w:t xml:space="preserve">ние </w:t>
            </w:r>
            <w:r w:rsidRPr="007F6481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620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описа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ние работы</w:t>
            </w:r>
          </w:p>
        </w:tc>
        <w:tc>
          <w:tcPr>
            <w:tcW w:w="896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2021 год (очередной финансо</w:t>
            </w:r>
            <w:r w:rsidRPr="007F6481">
              <w:rPr>
                <w:color w:val="000000"/>
                <w:spacing w:val="-6"/>
                <w:sz w:val="22"/>
                <w:szCs w:val="22"/>
              </w:rPr>
              <w:softHyphen/>
              <w:t>вый год)</w:t>
            </w:r>
          </w:p>
        </w:tc>
        <w:tc>
          <w:tcPr>
            <w:tcW w:w="759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2022 год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(1-й год плано-вого периода)</w:t>
            </w:r>
          </w:p>
        </w:tc>
        <w:tc>
          <w:tcPr>
            <w:tcW w:w="759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2023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год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(2-й год плано-вого периода)</w:t>
            </w:r>
          </w:p>
        </w:tc>
        <w:tc>
          <w:tcPr>
            <w:tcW w:w="896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2021 год (очередной финансо</w:t>
            </w:r>
            <w:r w:rsidRPr="007F6481">
              <w:rPr>
                <w:color w:val="000000"/>
                <w:spacing w:val="-6"/>
                <w:sz w:val="22"/>
                <w:szCs w:val="22"/>
              </w:rPr>
              <w:softHyphen/>
              <w:t>вый год)</w:t>
            </w:r>
          </w:p>
        </w:tc>
        <w:tc>
          <w:tcPr>
            <w:tcW w:w="759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2022 год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(1-й год плано-вого периода)</w:t>
            </w:r>
          </w:p>
        </w:tc>
        <w:tc>
          <w:tcPr>
            <w:tcW w:w="759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2023 год</w:t>
            </w:r>
          </w:p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sz w:val="22"/>
                <w:szCs w:val="22"/>
              </w:rPr>
              <w:t>(2-й год плано-вого периода)</w:t>
            </w:r>
          </w:p>
        </w:tc>
        <w:tc>
          <w:tcPr>
            <w:tcW w:w="1659" w:type="dxa"/>
            <w:gridSpan w:val="2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B9392C" w:rsidRPr="007F6481" w:rsidTr="009A5237">
        <w:trPr>
          <w:trHeight w:val="322"/>
        </w:trPr>
        <w:tc>
          <w:tcPr>
            <w:tcW w:w="822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 w:val="restart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(</w:t>
            </w:r>
            <w:r w:rsidRPr="007F6481">
              <w:rPr>
                <w:color w:val="000000"/>
                <w:spacing w:val="-12"/>
                <w:kern w:val="2"/>
                <w:sz w:val="22"/>
                <w:szCs w:val="22"/>
              </w:rPr>
              <w:t>наименова-</w:t>
            </w:r>
            <w:r w:rsidRPr="007F6481">
              <w:rPr>
                <w:color w:val="000000"/>
                <w:kern w:val="2"/>
                <w:sz w:val="22"/>
                <w:szCs w:val="22"/>
              </w:rPr>
              <w:t>ние 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62" w:type="dxa"/>
            <w:vMerge w:val="restart"/>
          </w:tcPr>
          <w:p w:rsidR="00B9392C" w:rsidRPr="007F6481" w:rsidRDefault="00B9392C" w:rsidP="009A5237">
            <w:pPr>
              <w:pBdr>
                <w:bottom w:val="single" w:sz="12" w:space="1" w:color="auto"/>
              </w:pBd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70" w:type="dxa"/>
            <w:vMerge w:val="restart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7F6481">
              <w:rPr>
                <w:color w:val="000000"/>
                <w:spacing w:val="-4"/>
                <w:sz w:val="22"/>
                <w:szCs w:val="22"/>
              </w:rPr>
              <w:softHyphen/>
              <w:t xml:space="preserve">ние </w:t>
            </w:r>
            <w:r w:rsidRPr="007F6481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73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_______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19" w:type="dxa"/>
            <w:vMerge w:val="restart"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(</w:t>
            </w:r>
            <w:r w:rsidRPr="007F6481">
              <w:rPr>
                <w:color w:val="000000"/>
                <w:spacing w:val="-10"/>
                <w:kern w:val="2"/>
                <w:sz w:val="22"/>
                <w:szCs w:val="22"/>
              </w:rPr>
              <w:t>наименова-</w:t>
            </w:r>
            <w:r w:rsidRPr="007F6481">
              <w:rPr>
                <w:color w:val="000000"/>
                <w:kern w:val="2"/>
                <w:sz w:val="22"/>
                <w:szCs w:val="22"/>
              </w:rPr>
              <w:t>ние пока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  <w:r w:rsidRPr="007F6481">
              <w:rPr>
                <w:color w:val="000000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9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6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B9392C" w:rsidRPr="007F6481" w:rsidTr="009A5237">
        <w:tc>
          <w:tcPr>
            <w:tcW w:w="822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62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9" w:type="dxa"/>
            <w:vMerge/>
          </w:tcPr>
          <w:p w:rsidR="00B9392C" w:rsidRPr="007F6481" w:rsidRDefault="00B9392C" w:rsidP="009A5237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7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kern w:val="2"/>
                <w:sz w:val="22"/>
                <w:szCs w:val="22"/>
              </w:rPr>
              <w:t>наиме-нование</w:t>
            </w:r>
            <w:hyperlink w:anchor="P908" w:history="1">
              <w:r w:rsidRPr="007F6481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7F6481">
              <w:rPr>
                <w:color w:val="000000"/>
                <w:spacing w:val="-6"/>
                <w:kern w:val="2"/>
                <w:sz w:val="22"/>
                <w:szCs w:val="22"/>
              </w:rPr>
              <w:t xml:space="preserve">код по </w:t>
            </w:r>
            <w:hyperlink r:id="rId14" w:history="1">
              <w:r w:rsidRPr="007F6481">
                <w:rPr>
                  <w:color w:val="000000"/>
                  <w:spacing w:val="-6"/>
                  <w:kern w:val="2"/>
                  <w:sz w:val="22"/>
                  <w:szCs w:val="22"/>
                </w:rPr>
                <w:t>ОКЕИ</w:t>
              </w:r>
            </w:hyperlink>
            <w:hyperlink w:anchor="P909" w:history="1">
              <w:r w:rsidRPr="007F6481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620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5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в про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центах</w:t>
            </w:r>
          </w:p>
        </w:tc>
        <w:tc>
          <w:tcPr>
            <w:tcW w:w="824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в абсо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лютных вели</w:t>
            </w:r>
            <w:r w:rsidRPr="007F6481">
              <w:rPr>
                <w:color w:val="000000"/>
                <w:kern w:val="2"/>
                <w:sz w:val="22"/>
                <w:szCs w:val="22"/>
              </w:rPr>
              <w:softHyphen/>
              <w:t>чинах</w:t>
            </w:r>
          </w:p>
        </w:tc>
      </w:tr>
      <w:tr w:rsidR="00B9392C" w:rsidRPr="007F6481" w:rsidTr="009A5237">
        <w:tc>
          <w:tcPr>
            <w:tcW w:w="822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941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1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27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597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6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  <w:tc>
          <w:tcPr>
            <w:tcW w:w="835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17</w:t>
            </w:r>
          </w:p>
        </w:tc>
        <w:tc>
          <w:tcPr>
            <w:tcW w:w="824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18</w:t>
            </w:r>
          </w:p>
        </w:tc>
      </w:tr>
      <w:tr w:rsidR="00B9392C" w:rsidRPr="007F6481" w:rsidTr="009A5237">
        <w:trPr>
          <w:trHeight w:val="562"/>
        </w:trPr>
        <w:tc>
          <w:tcPr>
            <w:tcW w:w="822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900400.Р.63.1.10510001000</w:t>
            </w:r>
          </w:p>
        </w:tc>
        <w:tc>
          <w:tcPr>
            <w:tcW w:w="941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Культурно-массовых(иные зрелищные мероприятия)</w:t>
            </w:r>
          </w:p>
        </w:tc>
        <w:tc>
          <w:tcPr>
            <w:tcW w:w="1062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 xml:space="preserve">Бесплатная </w:t>
            </w:r>
          </w:p>
        </w:tc>
        <w:tc>
          <w:tcPr>
            <w:tcW w:w="127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 xml:space="preserve">Количество проведенных мероприятий </w:t>
            </w:r>
          </w:p>
        </w:tc>
        <w:tc>
          <w:tcPr>
            <w:tcW w:w="597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 xml:space="preserve">ед. </w:t>
            </w:r>
          </w:p>
        </w:tc>
        <w:tc>
          <w:tcPr>
            <w:tcW w:w="8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642</w:t>
            </w:r>
          </w:p>
        </w:tc>
        <w:tc>
          <w:tcPr>
            <w:tcW w:w="6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283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283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283</w:t>
            </w: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F6481">
              <w:rPr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824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B9392C" w:rsidRPr="007F6481" w:rsidTr="009A5237">
        <w:trPr>
          <w:trHeight w:val="1024"/>
        </w:trPr>
        <w:tc>
          <w:tcPr>
            <w:tcW w:w="822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 xml:space="preserve">Количество  участников мероприятий </w:t>
            </w:r>
          </w:p>
        </w:tc>
        <w:tc>
          <w:tcPr>
            <w:tcW w:w="597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ед.</w:t>
            </w:r>
          </w:p>
        </w:tc>
        <w:tc>
          <w:tcPr>
            <w:tcW w:w="8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642</w:t>
            </w:r>
          </w:p>
        </w:tc>
        <w:tc>
          <w:tcPr>
            <w:tcW w:w="620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57690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57690</w:t>
            </w: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57690</w:t>
            </w:r>
          </w:p>
        </w:tc>
        <w:tc>
          <w:tcPr>
            <w:tcW w:w="896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F6481">
              <w:rPr>
                <w:sz w:val="22"/>
                <w:szCs w:val="22"/>
              </w:rPr>
              <w:t>40</w:t>
            </w:r>
          </w:p>
        </w:tc>
        <w:tc>
          <w:tcPr>
            <w:tcW w:w="824" w:type="dxa"/>
          </w:tcPr>
          <w:p w:rsidR="00B9392C" w:rsidRPr="007F6481" w:rsidRDefault="00B9392C" w:rsidP="009A52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9392C" w:rsidRDefault="00B9392C" w:rsidP="00B939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B9392C" w:rsidRPr="005356B8" w:rsidRDefault="00B9392C" w:rsidP="00B9392C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56B8">
        <w:rPr>
          <w:sz w:val="16"/>
          <w:szCs w:val="16"/>
        </w:rPr>
        <w:t>9</w:t>
      </w:r>
    </w:p>
    <w:p w:rsidR="00B9392C" w:rsidRDefault="00B9392C" w:rsidP="00B9392C">
      <w:pPr>
        <w:jc w:val="center"/>
        <w:rPr>
          <w:sz w:val="28"/>
          <w:szCs w:val="28"/>
        </w:rPr>
      </w:pPr>
      <w:r w:rsidRPr="005356B8">
        <w:rPr>
          <w:sz w:val="28"/>
          <w:szCs w:val="28"/>
        </w:rPr>
        <w:t xml:space="preserve">ЧАСТЬ 3. Прочие сведения о муниципальном задании </w:t>
      </w:r>
    </w:p>
    <w:p w:rsidR="00B9392C" w:rsidRPr="007F6481" w:rsidRDefault="00B9392C" w:rsidP="00B9392C">
      <w:pPr>
        <w:jc w:val="both"/>
        <w:rPr>
          <w:sz w:val="24"/>
          <w:szCs w:val="24"/>
          <w:u w:val="single"/>
        </w:rPr>
      </w:pPr>
      <w:r w:rsidRPr="007F6481">
        <w:rPr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задания:- </w:t>
      </w:r>
      <w:r w:rsidRPr="007F6481">
        <w:rPr>
          <w:sz w:val="24"/>
          <w:szCs w:val="24"/>
          <w:u w:val="single"/>
        </w:rPr>
        <w:t xml:space="preserve">ликвидация  учреждения (Постановление Администрации Калитвенского сельского поселения –подготовка и издание постановления , регламентирующего условие досрочного прекращения оказания муниципальных услуг). </w:t>
      </w:r>
    </w:p>
    <w:p w:rsidR="00B9392C" w:rsidRPr="007F6481" w:rsidRDefault="00B9392C" w:rsidP="00B9392C">
      <w:pPr>
        <w:jc w:val="both"/>
        <w:rPr>
          <w:sz w:val="24"/>
          <w:szCs w:val="24"/>
        </w:rPr>
      </w:pPr>
      <w:r w:rsidRPr="007F6481">
        <w:rPr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B9392C" w:rsidRPr="00973DC8" w:rsidRDefault="00B9392C" w:rsidP="00B9392C">
      <w:pPr>
        <w:rPr>
          <w:color w:val="000000"/>
          <w:sz w:val="24"/>
          <w:szCs w:val="24"/>
        </w:rPr>
      </w:pPr>
      <w:r w:rsidRPr="007F6481">
        <w:rPr>
          <w:color w:val="000000"/>
          <w:sz w:val="24"/>
          <w:szCs w:val="24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6"/>
        <w:gridCol w:w="2739"/>
        <w:gridCol w:w="6204"/>
      </w:tblGrid>
      <w:tr w:rsidR="00B9392C" w:rsidRPr="004D241D" w:rsidTr="009A5237">
        <w:tc>
          <w:tcPr>
            <w:tcW w:w="6101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2693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100" w:type="dxa"/>
            <w:shd w:val="clear" w:color="auto" w:fill="FFFFFF"/>
          </w:tcPr>
          <w:p w:rsidR="00B9392C" w:rsidRPr="00CC6AC6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CC6AC6">
              <w:rPr>
                <w:bCs/>
                <w:kern w:val="2"/>
              </w:rPr>
              <w:t xml:space="preserve">Органы исполнительной власти Ростовской области, </w:t>
            </w:r>
            <w:r w:rsidRPr="00CC6AC6">
              <w:rPr>
                <w:bCs/>
                <w:kern w:val="2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B9392C" w:rsidRPr="004D241D" w:rsidTr="009A5237">
        <w:tc>
          <w:tcPr>
            <w:tcW w:w="6101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100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</w:tr>
      <w:tr w:rsidR="00B9392C" w:rsidRPr="004D241D" w:rsidTr="009A5237">
        <w:tc>
          <w:tcPr>
            <w:tcW w:w="6101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 xml:space="preserve">Плановые проверки исполнения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 xml:space="preserve">ого задания на предоставление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>ых услуг</w:t>
            </w:r>
          </w:p>
        </w:tc>
        <w:tc>
          <w:tcPr>
            <w:tcW w:w="2693" w:type="dxa"/>
            <w:shd w:val="clear" w:color="auto" w:fill="FFFFFF"/>
          </w:tcPr>
          <w:p w:rsidR="00B9392C" w:rsidRPr="00C05E21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полугодовая,</w:t>
            </w:r>
          </w:p>
          <w:p w:rsidR="00B9392C" w:rsidRPr="004D241D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годовая</w:t>
            </w:r>
          </w:p>
        </w:tc>
        <w:tc>
          <w:tcPr>
            <w:tcW w:w="6100" w:type="dxa"/>
            <w:shd w:val="clear" w:color="auto" w:fill="FFFFFF"/>
          </w:tcPr>
          <w:p w:rsidR="00B9392C" w:rsidRPr="004D241D" w:rsidRDefault="00B9392C" w:rsidP="009A5237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 сельского поселения</w:t>
            </w:r>
          </w:p>
        </w:tc>
      </w:tr>
      <w:tr w:rsidR="00B9392C" w:rsidRPr="004D241D" w:rsidTr="009A5237">
        <w:tc>
          <w:tcPr>
            <w:tcW w:w="6101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2693" w:type="dxa"/>
            <w:shd w:val="clear" w:color="auto" w:fill="FFFFFF"/>
          </w:tcPr>
          <w:p w:rsidR="00B9392C" w:rsidRPr="004D241D" w:rsidRDefault="00B9392C" w:rsidP="009A5237">
            <w:pPr>
              <w:jc w:val="center"/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ежеквартально</w:t>
            </w:r>
          </w:p>
        </w:tc>
        <w:tc>
          <w:tcPr>
            <w:tcW w:w="6100" w:type="dxa"/>
            <w:shd w:val="clear" w:color="auto" w:fill="FFFFFF"/>
          </w:tcPr>
          <w:p w:rsidR="00B9392C" w:rsidRPr="004D241D" w:rsidRDefault="00B9392C" w:rsidP="009A5237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 сельского поселения</w:t>
            </w:r>
          </w:p>
        </w:tc>
      </w:tr>
    </w:tbl>
    <w:p w:rsidR="00B9392C" w:rsidRPr="007F6481" w:rsidRDefault="00B9392C" w:rsidP="00B9392C">
      <w:pPr>
        <w:pStyle w:val="ConsPlusNormal"/>
        <w:jc w:val="both"/>
        <w:rPr>
          <w:sz w:val="24"/>
          <w:szCs w:val="24"/>
          <w:u w:val="single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 </w:t>
      </w:r>
      <w:r w:rsidRPr="007F648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7F6481">
        <w:rPr>
          <w:sz w:val="24"/>
          <w:szCs w:val="24"/>
          <w:u w:val="single"/>
        </w:rPr>
        <w:t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Калитвенского</w:t>
      </w:r>
      <w:r>
        <w:rPr>
          <w:sz w:val="24"/>
          <w:szCs w:val="24"/>
          <w:u w:val="single"/>
        </w:rPr>
        <w:t xml:space="preserve"> </w:t>
      </w:r>
      <w:r w:rsidRPr="007F6481">
        <w:rPr>
          <w:sz w:val="24"/>
          <w:szCs w:val="24"/>
          <w:u w:val="single"/>
        </w:rPr>
        <w:t>сельского поселения и финансовом обеспечении выполнения муниципального задания</w:t>
      </w:r>
    </w:p>
    <w:p w:rsidR="00B9392C" w:rsidRPr="007F6481" w:rsidRDefault="00B9392C" w:rsidP="00B9392C">
      <w:pPr>
        <w:outlineLvl w:val="3"/>
        <w:rPr>
          <w:kern w:val="2"/>
          <w:sz w:val="24"/>
          <w:szCs w:val="24"/>
        </w:rPr>
      </w:pPr>
      <w:r w:rsidRPr="007F6481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7F6481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B9392C" w:rsidRPr="007F6481" w:rsidRDefault="00B9392C" w:rsidP="00B9392C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7F6481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7F6481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B9392C" w:rsidRPr="007F6481" w:rsidRDefault="00B9392C" w:rsidP="00B9392C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7F6481">
        <w:rPr>
          <w:sz w:val="24"/>
          <w:szCs w:val="24"/>
          <w:u w:val="single"/>
        </w:rPr>
        <w:t>по состоянию на 1 января отчет предоставляется в срок до 1 марта.</w:t>
      </w:r>
    </w:p>
    <w:p w:rsidR="00B9392C" w:rsidRPr="007F6481" w:rsidRDefault="00B9392C" w:rsidP="00B9392C">
      <w:pPr>
        <w:widowControl w:val="0"/>
        <w:autoSpaceDE w:val="0"/>
        <w:autoSpaceDN w:val="0"/>
        <w:adjustRightInd w:val="0"/>
        <w:rPr>
          <w:bCs/>
          <w:kern w:val="2"/>
          <w:sz w:val="24"/>
          <w:szCs w:val="24"/>
          <w:shd w:val="clear" w:color="auto" w:fill="FFFFFF"/>
        </w:rPr>
      </w:pPr>
      <w:r w:rsidRPr="007F6481">
        <w:rPr>
          <w:sz w:val="24"/>
          <w:szCs w:val="24"/>
        </w:rPr>
        <w:t>4.2.1.</w:t>
      </w:r>
      <w:r w:rsidRPr="007F6481">
        <w:rPr>
          <w:bCs/>
          <w:kern w:val="2"/>
          <w:sz w:val="24"/>
          <w:szCs w:val="24"/>
          <w:shd w:val="clear" w:color="auto" w:fill="FFFFFF"/>
        </w:rPr>
        <w:t>Сроки представления предварительного отчета о выполнении муниципального задания – за год до 30 ноября</w:t>
      </w:r>
    </w:p>
    <w:p w:rsidR="00707BD4" w:rsidRDefault="00B9392C" w:rsidP="00B9392C">
      <w:pPr>
        <w:widowControl w:val="0"/>
        <w:autoSpaceDE w:val="0"/>
        <w:autoSpaceDN w:val="0"/>
        <w:adjustRightInd w:val="0"/>
        <w:rPr>
          <w:bCs/>
          <w:kern w:val="2"/>
          <w:sz w:val="24"/>
          <w:szCs w:val="24"/>
          <w:shd w:val="clear" w:color="auto" w:fill="FFFFFF"/>
        </w:rPr>
      </w:pPr>
      <w:r w:rsidRPr="007F6481">
        <w:rPr>
          <w:bCs/>
          <w:kern w:val="2"/>
          <w:sz w:val="24"/>
          <w:szCs w:val="24"/>
          <w:shd w:val="clear" w:color="auto" w:fill="FFFFFF"/>
        </w:rPr>
        <w:t>4.2.2. Сроки представления результатов мониторинга выполнения муниципальног</w:t>
      </w:r>
    </w:p>
    <w:p w:rsidR="00B9392C" w:rsidRPr="007F6481" w:rsidRDefault="00B9392C" w:rsidP="00B9392C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7F6481">
        <w:rPr>
          <w:bCs/>
          <w:kern w:val="2"/>
          <w:sz w:val="24"/>
          <w:szCs w:val="24"/>
          <w:shd w:val="clear" w:color="auto" w:fill="FFFFFF"/>
        </w:rPr>
        <w:t>о задания  - за 1 полугодие  до 3 августа, за год до 20 марта.</w:t>
      </w:r>
    </w:p>
    <w:p w:rsidR="00B9392C" w:rsidRPr="007F6481" w:rsidRDefault="00B9392C" w:rsidP="00B9392C">
      <w:pPr>
        <w:outlineLvl w:val="3"/>
        <w:rPr>
          <w:color w:val="000000"/>
          <w:kern w:val="2"/>
          <w:sz w:val="24"/>
          <w:szCs w:val="24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7F6481">
        <w:rPr>
          <w:sz w:val="24"/>
          <w:szCs w:val="24"/>
          <w:u w:val="single"/>
        </w:rPr>
        <w:t>о</w:t>
      </w:r>
      <w:r w:rsidRPr="007F6481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B9392C" w:rsidRPr="007F6481" w:rsidRDefault="00B9392C" w:rsidP="00B9392C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7F6481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7F648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</w:p>
    <w:p w:rsidR="00B9392C" w:rsidRPr="007F6481" w:rsidRDefault="00B9392C" w:rsidP="00B9392C">
      <w:pPr>
        <w:ind w:firstLine="709"/>
        <w:jc w:val="both"/>
        <w:rPr>
          <w:kern w:val="2"/>
          <w:sz w:val="22"/>
          <w:szCs w:val="22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</w:t>
      </w:r>
      <w:r w:rsidRPr="007F6481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B9392C" w:rsidRPr="007F6481" w:rsidRDefault="00B9392C" w:rsidP="00B9392C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2  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Pr="007F6481">
        <w:rPr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 задания на оказание муниципальной(ых) услуги (услуг)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br/>
        <w:t>с указанием порядкового номера раздела.</w:t>
      </w:r>
    </w:p>
    <w:p w:rsidR="00B9392C" w:rsidRPr="007F6481" w:rsidRDefault="00B9392C" w:rsidP="00B939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3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7F6481">
        <w:rPr>
          <w:sz w:val="22"/>
          <w:szCs w:val="22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7F6481">
        <w:rPr>
          <w:sz w:val="22"/>
          <w:szCs w:val="22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B9392C" w:rsidRPr="007F6481" w:rsidRDefault="00B9392C" w:rsidP="00B9392C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9392C" w:rsidRPr="007F6481" w:rsidRDefault="00B9392C" w:rsidP="00B9392C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9392C" w:rsidRPr="007F6481" w:rsidRDefault="00B9392C" w:rsidP="00B9392C">
      <w:pPr>
        <w:ind w:firstLine="709"/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9392C" w:rsidRPr="007F6481" w:rsidRDefault="00B9392C" w:rsidP="00B939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7</w:t>
      </w:r>
      <w:r w:rsidRPr="007F6481">
        <w:rPr>
          <w:sz w:val="22"/>
          <w:szCs w:val="22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7F6481">
        <w:rPr>
          <w:sz w:val="22"/>
          <w:szCs w:val="22"/>
        </w:rPr>
        <w:br/>
        <w:t xml:space="preserve">с законодательством Российской Федерации и Ростовской области в рамках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sz w:val="22"/>
          <w:szCs w:val="22"/>
        </w:rPr>
        <w:t xml:space="preserve"> задания. При оказании услуг (выполнении работ) на платной основе сверх установленного 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 </w:t>
      </w:r>
      <w:r w:rsidRPr="007F6481">
        <w:rPr>
          <w:sz w:val="22"/>
          <w:szCs w:val="22"/>
        </w:rPr>
        <w:t>задания указанный показатель не формируется</w:t>
      </w:r>
      <w:r w:rsidRPr="007F6481">
        <w:rPr>
          <w:i/>
          <w:sz w:val="22"/>
          <w:szCs w:val="22"/>
        </w:rPr>
        <w:t>.</w:t>
      </w:r>
    </w:p>
    <w:p w:rsidR="00B9392C" w:rsidRPr="007F6481" w:rsidRDefault="00B9392C" w:rsidP="00B9392C">
      <w:pPr>
        <w:ind w:firstLine="709"/>
        <w:jc w:val="both"/>
        <w:outlineLvl w:val="3"/>
        <w:rPr>
          <w:kern w:val="2"/>
          <w:sz w:val="22"/>
          <w:szCs w:val="22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B9392C" w:rsidRPr="007F6481" w:rsidRDefault="00B9392C" w:rsidP="00B9392C">
      <w:pPr>
        <w:ind w:firstLine="709"/>
        <w:jc w:val="both"/>
        <w:rPr>
          <w:kern w:val="2"/>
          <w:sz w:val="22"/>
          <w:szCs w:val="22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Заполняется в целом по муниципальному заданию.</w:t>
      </w:r>
    </w:p>
    <w:p w:rsidR="00B9392C" w:rsidRPr="00973DC8" w:rsidRDefault="00B9392C" w:rsidP="00B9392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7F6481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7F6481">
        <w:rPr>
          <w:sz w:val="22"/>
          <w:szCs w:val="22"/>
        </w:rPr>
        <w:t xml:space="preserve">(части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sz w:val="22"/>
          <w:szCs w:val="22"/>
        </w:rPr>
        <w:t xml:space="preserve"> задания)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, в пределах которого оно </w:t>
      </w:r>
      <w:r w:rsidRPr="007F6481">
        <w:rPr>
          <w:sz w:val="22"/>
          <w:szCs w:val="22"/>
        </w:rPr>
        <w:t xml:space="preserve">(его часть)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считается выполненным </w:t>
      </w:r>
      <w:r w:rsidRPr="007F6481">
        <w:rPr>
          <w:sz w:val="22"/>
          <w:szCs w:val="22"/>
        </w:rPr>
        <w:t>(выполненной)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7F6481">
        <w:rPr>
          <w:sz w:val="22"/>
          <w:szCs w:val="22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sz w:val="22"/>
          <w:szCs w:val="22"/>
        </w:rPr>
        <w:t xml:space="preserve"> задания в числе иных показателей устанавливаются показатели выполнения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sz w:val="22"/>
          <w:szCs w:val="22"/>
        </w:rPr>
        <w:t xml:space="preserve"> задания в процентах от годового объема оказания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7F6481">
        <w:rPr>
          <w:sz w:val="22"/>
          <w:szCs w:val="22"/>
        </w:rPr>
        <w:t xml:space="preserve"> услуг (выполнения работ) или в абсолютных величинах как для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7F6481">
        <w:rPr>
          <w:sz w:val="22"/>
          <w:szCs w:val="22"/>
        </w:rPr>
        <w:t xml:space="preserve"> задания в целом, так и относительно его части (в том числе с учетом неравномерного оказания </w:t>
      </w:r>
      <w:r w:rsidRPr="007F6481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7F6481">
        <w:rPr>
          <w:sz w:val="22"/>
          <w:szCs w:val="22"/>
        </w:rPr>
        <w:t xml:space="preserve"> услуг (выполнения работ) в течение календарного года).</w:t>
      </w:r>
    </w:p>
    <w:p w:rsidR="000A3B16" w:rsidRPr="00584F63" w:rsidRDefault="000A3B16" w:rsidP="00B9392C">
      <w:pPr>
        <w:widowControl w:val="0"/>
        <w:tabs>
          <w:tab w:val="left" w:pos="11199"/>
        </w:tabs>
        <w:ind w:left="9356"/>
        <w:jc w:val="center"/>
        <w:rPr>
          <w:color w:val="000000"/>
          <w:kern w:val="2"/>
          <w:sz w:val="22"/>
          <w:szCs w:val="22"/>
          <w:shd w:val="clear" w:color="auto" w:fill="FFFFFF"/>
        </w:rPr>
      </w:pPr>
    </w:p>
    <w:sectPr w:rsidR="000A3B16" w:rsidRPr="00584F63" w:rsidSect="00B9392C">
      <w:footerReference w:type="even" r:id="rId15"/>
      <w:footerReference w:type="default" r:id="rId16"/>
      <w:pgSz w:w="16840" w:h="11907" w:orient="landscape" w:code="9"/>
      <w:pgMar w:top="567" w:right="567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F3" w:rsidRDefault="00FE7EF3" w:rsidP="001C6E95">
      <w:r>
        <w:separator/>
      </w:r>
    </w:p>
  </w:endnote>
  <w:endnote w:type="continuationSeparator" w:id="1">
    <w:p w:rsidR="00FE7EF3" w:rsidRDefault="00FE7EF3" w:rsidP="001C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2" w:rsidRDefault="00B87354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B51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142" w:rsidRDefault="00DB514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2" w:rsidRDefault="00B87354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B51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392C">
      <w:rPr>
        <w:rStyle w:val="ab"/>
        <w:noProof/>
      </w:rPr>
      <w:t>1</w:t>
    </w:r>
    <w:r>
      <w:rPr>
        <w:rStyle w:val="ab"/>
      </w:rPr>
      <w:fldChar w:fldCharType="end"/>
    </w:r>
  </w:p>
  <w:p w:rsidR="00DB5142" w:rsidRDefault="00DB5142" w:rsidP="00B503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A8" w:rsidRDefault="00FE7EF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0FA8" w:rsidRDefault="00FE7EF3">
    <w:pPr>
      <w:pStyle w:val="a7"/>
      <w:ind w:right="360"/>
    </w:pPr>
  </w:p>
  <w:p w:rsidR="00450FA8" w:rsidRDefault="00FE7EF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585448"/>
    </w:sdtPr>
    <w:sdtEndPr/>
    <w:sdtContent>
      <w:p w:rsidR="00450FA8" w:rsidRDefault="00FE7E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D4">
          <w:rPr>
            <w:noProof/>
          </w:rPr>
          <w:t>6</w:t>
        </w:r>
        <w:r>
          <w:fldChar w:fldCharType="end"/>
        </w:r>
      </w:p>
    </w:sdtContent>
  </w:sdt>
  <w:p w:rsidR="00450FA8" w:rsidRDefault="00FE7E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F3" w:rsidRDefault="00FE7EF3" w:rsidP="001C6E95">
      <w:r>
        <w:separator/>
      </w:r>
    </w:p>
  </w:footnote>
  <w:footnote w:type="continuationSeparator" w:id="1">
    <w:p w:rsidR="00FE7EF3" w:rsidRDefault="00FE7EF3" w:rsidP="001C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E0"/>
    <w:rsid w:val="00012400"/>
    <w:rsid w:val="00027D03"/>
    <w:rsid w:val="000A3B16"/>
    <w:rsid w:val="001C6E95"/>
    <w:rsid w:val="00232B98"/>
    <w:rsid w:val="002705D0"/>
    <w:rsid w:val="002D3E0A"/>
    <w:rsid w:val="002D5108"/>
    <w:rsid w:val="003A4CFB"/>
    <w:rsid w:val="004053D9"/>
    <w:rsid w:val="0044263F"/>
    <w:rsid w:val="00470E2A"/>
    <w:rsid w:val="004A68E0"/>
    <w:rsid w:val="004D6F8E"/>
    <w:rsid w:val="00526C42"/>
    <w:rsid w:val="005442EB"/>
    <w:rsid w:val="00637980"/>
    <w:rsid w:val="00683029"/>
    <w:rsid w:val="006862DE"/>
    <w:rsid w:val="00692C4A"/>
    <w:rsid w:val="006B4ED7"/>
    <w:rsid w:val="00707BD4"/>
    <w:rsid w:val="007425DE"/>
    <w:rsid w:val="007C7B14"/>
    <w:rsid w:val="00883535"/>
    <w:rsid w:val="008E6898"/>
    <w:rsid w:val="008F3073"/>
    <w:rsid w:val="009A26AF"/>
    <w:rsid w:val="00A1768D"/>
    <w:rsid w:val="00A4565C"/>
    <w:rsid w:val="00A53C25"/>
    <w:rsid w:val="00AB5F82"/>
    <w:rsid w:val="00AC49A6"/>
    <w:rsid w:val="00B503CB"/>
    <w:rsid w:val="00B65A5C"/>
    <w:rsid w:val="00B87354"/>
    <w:rsid w:val="00B9392C"/>
    <w:rsid w:val="00BB2DA4"/>
    <w:rsid w:val="00BD5550"/>
    <w:rsid w:val="00BF6D67"/>
    <w:rsid w:val="00C02FBC"/>
    <w:rsid w:val="00C57218"/>
    <w:rsid w:val="00C64988"/>
    <w:rsid w:val="00CA6617"/>
    <w:rsid w:val="00CA6D33"/>
    <w:rsid w:val="00CC5760"/>
    <w:rsid w:val="00CD5195"/>
    <w:rsid w:val="00D26834"/>
    <w:rsid w:val="00D45532"/>
    <w:rsid w:val="00D53AA6"/>
    <w:rsid w:val="00DB01BC"/>
    <w:rsid w:val="00DB5142"/>
    <w:rsid w:val="00DB5B61"/>
    <w:rsid w:val="00DC03C2"/>
    <w:rsid w:val="00DF0E24"/>
    <w:rsid w:val="00E142C4"/>
    <w:rsid w:val="00E351C4"/>
    <w:rsid w:val="00E653C9"/>
    <w:rsid w:val="00E723B7"/>
    <w:rsid w:val="00F54F71"/>
    <w:rsid w:val="00F654F3"/>
    <w:rsid w:val="00FE57AE"/>
    <w:rsid w:val="00FE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8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A68E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A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8E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8E0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A68E0"/>
    <w:rPr>
      <w:sz w:val="28"/>
    </w:rPr>
  </w:style>
  <w:style w:type="character" w:customStyle="1" w:styleId="a4">
    <w:name w:val="Основной текст Знак"/>
    <w:basedOn w:val="a0"/>
    <w:link w:val="a3"/>
    <w:rsid w:val="004A68E0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68E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68E0"/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A68E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A68E0"/>
  </w:style>
  <w:style w:type="numbering" w:customStyle="1" w:styleId="11">
    <w:name w:val="Нет списка1"/>
    <w:next w:val="a2"/>
    <w:uiPriority w:val="99"/>
    <w:semiHidden/>
    <w:unhideWhenUsed/>
    <w:rsid w:val="004A68E0"/>
  </w:style>
  <w:style w:type="character" w:customStyle="1" w:styleId="CharStyle3">
    <w:name w:val="Char Style 3"/>
    <w:link w:val="Style2"/>
    <w:uiPriority w:val="99"/>
    <w:locked/>
    <w:rsid w:val="004A68E0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A68E0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A68E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A68E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A68E0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A68E0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A68E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A68E0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A68E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A68E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A68E0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A68E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A68E0"/>
    <w:rPr>
      <w:sz w:val="10"/>
      <w:u w:val="none"/>
    </w:rPr>
  </w:style>
  <w:style w:type="character" w:customStyle="1" w:styleId="CharStyle24">
    <w:name w:val="Char Style 24"/>
    <w:uiPriority w:val="99"/>
    <w:rsid w:val="004A68E0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A68E0"/>
    <w:pPr>
      <w:widowControl w:val="0"/>
      <w:shd w:val="clear" w:color="auto" w:fill="FFFFFF"/>
      <w:spacing w:after="60" w:line="110" w:lineRule="exact"/>
    </w:pPr>
    <w:rPr>
      <w:rFonts w:eastAsia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4A68E0"/>
    <w:pPr>
      <w:widowControl w:val="0"/>
      <w:shd w:val="clear" w:color="auto" w:fill="FFFFFF"/>
      <w:spacing w:before="60" w:after="60" w:line="149" w:lineRule="exact"/>
    </w:pPr>
    <w:rPr>
      <w:rFonts w:eastAsia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4A68E0"/>
    <w:pPr>
      <w:widowControl w:val="0"/>
      <w:shd w:val="clear" w:color="auto" w:fill="FFFFFF"/>
      <w:spacing w:line="240" w:lineRule="atLeast"/>
      <w:outlineLvl w:val="0"/>
    </w:pPr>
    <w:rPr>
      <w:rFonts w:eastAsia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4A68E0"/>
    <w:pPr>
      <w:widowControl w:val="0"/>
      <w:shd w:val="clear" w:color="auto" w:fill="FFFFFF"/>
      <w:spacing w:line="240" w:lineRule="atLeast"/>
      <w:ind w:hanging="440"/>
      <w:jc w:val="both"/>
    </w:pPr>
    <w:rPr>
      <w:rFonts w:eastAsia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4A68E0"/>
    <w:pPr>
      <w:widowControl w:val="0"/>
      <w:shd w:val="clear" w:color="auto" w:fill="FFFFFF"/>
      <w:spacing w:after="120" w:line="240" w:lineRule="atLeast"/>
      <w:outlineLvl w:val="1"/>
    </w:pPr>
    <w:rPr>
      <w:rFonts w:eastAsia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A68E0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A68E0"/>
    <w:rPr>
      <w:rFonts w:ascii="Tahoma" w:eastAsia="Times New Roman" w:hAnsi="Tahoma" w:cs="Times New Roman"/>
      <w:color w:val="000000"/>
      <w:sz w:val="16"/>
      <w:szCs w:val="16"/>
    </w:rPr>
  </w:style>
  <w:style w:type="table" w:styleId="ae">
    <w:name w:val="Table Grid"/>
    <w:basedOn w:val="a1"/>
    <w:uiPriority w:val="59"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4A68E0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4A68E0"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uiPriority w:val="99"/>
    <w:unhideWhenUsed/>
    <w:rsid w:val="004A68E0"/>
    <w:rPr>
      <w:rFonts w:cs="Times New Roman"/>
      <w:vertAlign w:val="superscript"/>
    </w:rPr>
  </w:style>
  <w:style w:type="paragraph" w:styleId="af2">
    <w:name w:val="List Paragraph"/>
    <w:basedOn w:val="a"/>
    <w:link w:val="af3"/>
    <w:uiPriority w:val="34"/>
    <w:qFormat/>
    <w:rsid w:val="004A68E0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A6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unhideWhenUsed/>
    <w:rsid w:val="004A68E0"/>
    <w:rPr>
      <w:color w:val="0000FF"/>
      <w:u w:val="single"/>
    </w:rPr>
  </w:style>
  <w:style w:type="paragraph" w:customStyle="1" w:styleId="ConsPlusNormal">
    <w:name w:val="ConsPlusNormal"/>
    <w:rsid w:val="004A68E0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A68E0"/>
  </w:style>
  <w:style w:type="paragraph" w:customStyle="1" w:styleId="41">
    <w:name w:val="Заголовок 41"/>
    <w:basedOn w:val="a"/>
    <w:next w:val="a"/>
    <w:uiPriority w:val="9"/>
    <w:unhideWhenUsed/>
    <w:qFormat/>
    <w:rsid w:val="004A68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15pt">
    <w:name w:val="Основной текст + 11;5 pt"/>
    <w:rsid w:val="004A6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4A68E0"/>
  </w:style>
  <w:style w:type="paragraph" w:styleId="af5">
    <w:name w:val="No Spacing"/>
    <w:uiPriority w:val="1"/>
    <w:qFormat/>
    <w:rsid w:val="006862DE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Основной текст + 11"/>
    <w:aliases w:val="5 pt"/>
    <w:rsid w:val="00E65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3">
    <w:name w:val="Абзац списка Знак"/>
    <w:link w:val="af2"/>
    <w:uiPriority w:val="34"/>
    <w:locked/>
    <w:rsid w:val="00B9392C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itvenskoe.ru/podvedomstvennye-organizatsii/informatsiya-novosti-mbuk-ksp-kalitvenskij-tsk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itvensko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D7FC-EB29-4AEF-9881-64DC1CD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3</cp:revision>
  <cp:lastPrinted>2021-01-28T13:18:00Z</cp:lastPrinted>
  <dcterms:created xsi:type="dcterms:W3CDTF">2021-01-28T13:19:00Z</dcterms:created>
  <dcterms:modified xsi:type="dcterms:W3CDTF">2021-01-28T13:20:00Z</dcterms:modified>
</cp:coreProperties>
</file>