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0B0430">
        <w:t>29</w:t>
      </w:r>
      <w:r w:rsidRPr="00EF1557">
        <w:t xml:space="preserve">» </w:t>
      </w:r>
      <w:r w:rsidR="00C30CBA">
        <w:t>декабря</w:t>
      </w:r>
      <w:r w:rsidRPr="00EF1557">
        <w:t xml:space="preserve">  </w:t>
      </w:r>
      <w:r w:rsidR="000B0430">
        <w:t>202</w:t>
      </w:r>
      <w:r w:rsidR="0020222F">
        <w:t>3</w:t>
      </w:r>
      <w:r w:rsidRPr="00EF1557">
        <w:t xml:space="preserve"> г.                            № </w:t>
      </w:r>
      <w:r w:rsidR="00D83A19">
        <w:t>6</w:t>
      </w:r>
      <w:r w:rsidR="000B0430">
        <w:t>5</w:t>
      </w:r>
      <w:r w:rsidRPr="00EF1557">
        <w:t xml:space="preserve">                                       ст. </w:t>
      </w:r>
      <w:proofErr w:type="spellStart"/>
      <w:r w:rsidRPr="00EF1557">
        <w:t>Калитвенская</w:t>
      </w:r>
      <w:proofErr w:type="spellEnd"/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</w:t>
      </w:r>
    </w:p>
    <w:p w:rsidR="00EF2C2E" w:rsidRDefault="007973BE" w:rsidP="00EF2C2E">
      <w:pPr>
        <w:rPr>
          <w:bCs/>
          <w:sz w:val="28"/>
          <w:szCs w:val="28"/>
        </w:rPr>
      </w:pPr>
      <w:r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>Об утверждении плана реализации</w:t>
      </w:r>
    </w:p>
    <w:p w:rsidR="00EF2C2E" w:rsidRDefault="007E4A56" w:rsidP="00EF2C2E">
      <w:pPr>
        <w:rPr>
          <w:bCs/>
          <w:sz w:val="28"/>
          <w:szCs w:val="28"/>
        </w:rPr>
      </w:pPr>
      <w:r w:rsidRPr="007973BE">
        <w:rPr>
          <w:bCs/>
          <w:sz w:val="28"/>
          <w:szCs w:val="28"/>
        </w:rPr>
        <w:t>муниципальной программы Калитвенского</w:t>
      </w:r>
    </w:p>
    <w:p w:rsidR="00CD6661" w:rsidRPr="00CD6661" w:rsidRDefault="007E4A56" w:rsidP="00CD6661">
      <w:pPr>
        <w:rPr>
          <w:kern w:val="1"/>
          <w:sz w:val="28"/>
          <w:szCs w:val="28"/>
        </w:rPr>
      </w:pPr>
      <w:r w:rsidRPr="007973BE">
        <w:rPr>
          <w:bCs/>
          <w:sz w:val="28"/>
          <w:szCs w:val="28"/>
        </w:rPr>
        <w:t xml:space="preserve">сельского поселения </w:t>
      </w:r>
      <w:r w:rsidR="00CD6661" w:rsidRPr="00CD6661">
        <w:rPr>
          <w:kern w:val="1"/>
          <w:sz w:val="28"/>
          <w:szCs w:val="28"/>
        </w:rPr>
        <w:t>«Охрана окружающей среды и</w:t>
      </w:r>
    </w:p>
    <w:p w:rsidR="007E4A56" w:rsidRPr="007973BE" w:rsidRDefault="00CD6661" w:rsidP="00CD6661">
      <w:pPr>
        <w:rPr>
          <w:bCs/>
          <w:sz w:val="28"/>
          <w:szCs w:val="28"/>
        </w:rPr>
      </w:pPr>
      <w:r w:rsidRPr="00CD6661">
        <w:rPr>
          <w:kern w:val="1"/>
          <w:sz w:val="28"/>
          <w:szCs w:val="28"/>
        </w:rPr>
        <w:t>рациональное природопользование»</w:t>
      </w:r>
      <w:r w:rsidR="00310FFE">
        <w:rPr>
          <w:bCs/>
          <w:sz w:val="28"/>
          <w:szCs w:val="28"/>
        </w:rPr>
        <w:t xml:space="preserve"> </w:t>
      </w:r>
      <w:r w:rsidR="007E4A56" w:rsidRPr="007973BE">
        <w:rPr>
          <w:bCs/>
          <w:sz w:val="28"/>
          <w:szCs w:val="28"/>
        </w:rPr>
        <w:t xml:space="preserve">на </w:t>
      </w:r>
      <w:r w:rsidR="000B0430">
        <w:rPr>
          <w:bCs/>
          <w:sz w:val="28"/>
          <w:szCs w:val="28"/>
        </w:rPr>
        <w:t>2024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Pr="00EF2C2E" w:rsidRDefault="00EF2C2E" w:rsidP="00310FFE">
      <w:pPr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</w:t>
      </w:r>
      <w:proofErr w:type="gramStart"/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 xml:space="preserve">сельского поселения </w:t>
      </w:r>
      <w:r w:rsidRPr="00EF2C2E">
        <w:rPr>
          <w:sz w:val="28"/>
          <w:szCs w:val="28"/>
        </w:rPr>
        <w:t>от</w:t>
      </w:r>
      <w:r w:rsidRPr="00EF2C2E">
        <w:rPr>
          <w:kern w:val="1"/>
          <w:sz w:val="28"/>
          <w:szCs w:val="28"/>
        </w:rPr>
        <w:t xml:space="preserve"> 13.12.2018г. </w:t>
      </w:r>
      <w:r w:rsidR="00CD6661" w:rsidRPr="00CD6661">
        <w:rPr>
          <w:kern w:val="1"/>
          <w:sz w:val="28"/>
          <w:szCs w:val="28"/>
        </w:rPr>
        <w:t>№52-6 «Об утверждении муниципальной программы Калитвенского сельского</w:t>
      </w:r>
      <w:r w:rsidR="00CD6661">
        <w:rPr>
          <w:kern w:val="1"/>
          <w:sz w:val="28"/>
          <w:szCs w:val="28"/>
        </w:rPr>
        <w:t xml:space="preserve"> </w:t>
      </w:r>
      <w:proofErr w:type="gramEnd"/>
      <w:r w:rsidR="00CD6661" w:rsidRPr="00CD6661">
        <w:rPr>
          <w:kern w:val="1"/>
          <w:sz w:val="28"/>
          <w:szCs w:val="28"/>
        </w:rPr>
        <w:t>поселения «Охрана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природопользование»</w:t>
      </w:r>
      <w:r w:rsidR="007973BE" w:rsidRPr="00310FFE">
        <w:rPr>
          <w:sz w:val="28"/>
          <w:szCs w:val="28"/>
          <w:lang w:eastAsia="zh-CN"/>
        </w:rPr>
        <w:t>:</w:t>
      </w:r>
      <w:r w:rsidR="007E4A56" w:rsidRPr="00310FFE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FC335F" w:rsidRPr="000266A8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1. У</w:t>
      </w:r>
      <w:r w:rsidRPr="000266A8">
        <w:rPr>
          <w:bCs/>
          <w:sz w:val="28"/>
          <w:szCs w:val="28"/>
        </w:rPr>
        <w:t>тверд</w:t>
      </w:r>
      <w:r>
        <w:rPr>
          <w:bCs/>
          <w:sz w:val="28"/>
          <w:szCs w:val="28"/>
        </w:rPr>
        <w:t>ить</w:t>
      </w:r>
      <w:r w:rsidRPr="000266A8">
        <w:rPr>
          <w:bCs/>
          <w:sz w:val="28"/>
          <w:szCs w:val="28"/>
        </w:rPr>
        <w:t xml:space="preserve"> план реализации муниципальной программы </w:t>
      </w:r>
      <w:r>
        <w:rPr>
          <w:bCs/>
          <w:sz w:val="28"/>
          <w:szCs w:val="28"/>
        </w:rPr>
        <w:t>Калитвенского</w:t>
      </w:r>
      <w:r w:rsidRPr="000266A8">
        <w:rPr>
          <w:bCs/>
          <w:sz w:val="28"/>
          <w:szCs w:val="28"/>
        </w:rPr>
        <w:t xml:space="preserve"> сельского поселения </w:t>
      </w:r>
      <w:r w:rsidR="00EF2C2E" w:rsidRPr="00EF2C2E">
        <w:rPr>
          <w:kern w:val="1"/>
          <w:sz w:val="28"/>
          <w:szCs w:val="28"/>
        </w:rPr>
        <w:t>«</w:t>
      </w:r>
      <w:r w:rsidR="00CD6661" w:rsidRPr="00CD6661">
        <w:rPr>
          <w:kern w:val="1"/>
          <w:sz w:val="28"/>
          <w:szCs w:val="28"/>
        </w:rPr>
        <w:t>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</w:t>
      </w:r>
      <w:r w:rsidR="00EF2C2E" w:rsidRPr="00EF2C2E">
        <w:rPr>
          <w:kern w:val="1"/>
          <w:sz w:val="28"/>
          <w:szCs w:val="28"/>
        </w:rPr>
        <w:t>»</w:t>
      </w:r>
      <w:r w:rsidRPr="000266A8">
        <w:rPr>
          <w:bCs/>
          <w:sz w:val="28"/>
          <w:szCs w:val="28"/>
        </w:rPr>
        <w:t xml:space="preserve"> на </w:t>
      </w:r>
      <w:r w:rsidR="000B0430">
        <w:rPr>
          <w:bCs/>
          <w:sz w:val="28"/>
          <w:szCs w:val="28"/>
        </w:rPr>
        <w:t>2024</w:t>
      </w:r>
      <w:r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FC335F" w:rsidRPr="00FC0595" w:rsidRDefault="00FC335F" w:rsidP="00FC335F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</w:t>
      </w:r>
      <w:r w:rsidRPr="00FC0595">
        <w:t xml:space="preserve"> </w:t>
      </w:r>
      <w:r>
        <w:rPr>
          <w:bCs/>
          <w:sz w:val="28"/>
          <w:szCs w:val="28"/>
        </w:rPr>
        <w:t xml:space="preserve">2. </w:t>
      </w:r>
      <w:r w:rsidRPr="00FC0595">
        <w:rPr>
          <w:bCs/>
          <w:sz w:val="28"/>
          <w:szCs w:val="28"/>
        </w:rPr>
        <w:t xml:space="preserve">Специалистам  Администрации </w:t>
      </w:r>
      <w:r>
        <w:rPr>
          <w:bCs/>
          <w:sz w:val="28"/>
          <w:szCs w:val="28"/>
        </w:rPr>
        <w:t>Калитвенского</w:t>
      </w:r>
      <w:r w:rsidRPr="00FC0595">
        <w:rPr>
          <w:bCs/>
          <w:sz w:val="28"/>
          <w:szCs w:val="28"/>
        </w:rPr>
        <w:t xml:space="preserve"> сельского поселения обеспечить организацию исполнения плана реализации муниципальной программы </w:t>
      </w:r>
      <w:r w:rsidR="00EF2C2E" w:rsidRPr="00EF2C2E">
        <w:rPr>
          <w:kern w:val="1"/>
          <w:sz w:val="28"/>
          <w:szCs w:val="28"/>
        </w:rPr>
        <w:t>«</w:t>
      </w:r>
      <w:r w:rsidR="00CD6661" w:rsidRPr="00CD6661">
        <w:rPr>
          <w:kern w:val="1"/>
          <w:sz w:val="28"/>
          <w:szCs w:val="28"/>
        </w:rPr>
        <w:t>Охрана окружающей среды и</w:t>
      </w:r>
      <w:r w:rsidR="00CD6661">
        <w:rPr>
          <w:kern w:val="1"/>
          <w:sz w:val="28"/>
          <w:szCs w:val="28"/>
        </w:rPr>
        <w:t xml:space="preserve"> </w:t>
      </w:r>
      <w:r w:rsidR="00CD6661" w:rsidRPr="00CD6661">
        <w:rPr>
          <w:kern w:val="1"/>
          <w:sz w:val="28"/>
          <w:szCs w:val="28"/>
        </w:rPr>
        <w:t>рациональное природопользование</w:t>
      </w:r>
      <w:r w:rsidR="00EF2C2E" w:rsidRPr="00EF2C2E">
        <w:rPr>
          <w:kern w:val="1"/>
          <w:sz w:val="28"/>
          <w:szCs w:val="28"/>
        </w:rPr>
        <w:t>»</w:t>
      </w:r>
      <w:r w:rsidRPr="00FC0595">
        <w:rPr>
          <w:bCs/>
          <w:sz w:val="28"/>
          <w:szCs w:val="28"/>
        </w:rPr>
        <w:t xml:space="preserve"> на </w:t>
      </w:r>
      <w:r w:rsidR="000B0430">
        <w:rPr>
          <w:bCs/>
          <w:sz w:val="28"/>
          <w:szCs w:val="28"/>
        </w:rPr>
        <w:t>2024</w:t>
      </w:r>
      <w:r w:rsidRPr="00FC0595">
        <w:rPr>
          <w:bCs/>
          <w:sz w:val="28"/>
          <w:szCs w:val="28"/>
        </w:rPr>
        <w:t xml:space="preserve"> год.</w:t>
      </w:r>
    </w:p>
    <w:p w:rsidR="008E0C6A" w:rsidRPr="007973BE" w:rsidRDefault="00FC335F" w:rsidP="00FC335F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A56">
        <w:rPr>
          <w:rFonts w:ascii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7E4A5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E4A5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 оставляю за собой</w:t>
      </w: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0B0430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.20</w:t>
      </w:r>
      <w:r w:rsidR="00310FFE">
        <w:rPr>
          <w:color w:val="000000"/>
          <w:sz w:val="24"/>
          <w:szCs w:val="24"/>
        </w:rPr>
        <w:t>2</w:t>
      </w:r>
      <w:r w:rsidR="000B0430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D83A19">
        <w:rPr>
          <w:color w:val="000000"/>
          <w:sz w:val="24"/>
          <w:szCs w:val="24"/>
        </w:rPr>
        <w:t>6</w:t>
      </w:r>
      <w:r w:rsidR="000B0430">
        <w:rPr>
          <w:color w:val="000000"/>
          <w:sz w:val="24"/>
          <w:szCs w:val="24"/>
        </w:rPr>
        <w:t>5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2C2E" w:rsidRPr="00EF2C2E">
        <w:rPr>
          <w:kern w:val="1"/>
          <w:sz w:val="24"/>
          <w:szCs w:val="24"/>
        </w:rPr>
        <w:t>«</w:t>
      </w:r>
      <w:r w:rsidR="00CD6661" w:rsidRPr="00CD6661">
        <w:rPr>
          <w:kern w:val="1"/>
          <w:sz w:val="24"/>
          <w:szCs w:val="24"/>
        </w:rPr>
        <w:t>Охрана окружающей среды и рациональное природопользование</w:t>
      </w:r>
      <w:r w:rsidR="00EF2C2E" w:rsidRPr="00EF2C2E">
        <w:rPr>
          <w:kern w:val="1"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0B0430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09"/>
        <w:gridCol w:w="2835"/>
        <w:gridCol w:w="1276"/>
        <w:gridCol w:w="992"/>
        <w:gridCol w:w="993"/>
        <w:gridCol w:w="992"/>
        <w:gridCol w:w="992"/>
        <w:gridCol w:w="1276"/>
      </w:tblGrid>
      <w:tr w:rsidR="00C863D7" w:rsidRPr="00F66584" w:rsidTr="00B22C3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5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6584">
              <w:rPr>
                <w:sz w:val="24"/>
                <w:szCs w:val="24"/>
              </w:rPr>
              <w:t>/</w:t>
            </w:r>
            <w:proofErr w:type="spellStart"/>
            <w:r w:rsidRPr="00F665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EB1A3A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B22C3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2B3B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5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2410"/>
        <w:gridCol w:w="2834"/>
        <w:gridCol w:w="1278"/>
        <w:gridCol w:w="990"/>
        <w:gridCol w:w="992"/>
        <w:gridCol w:w="993"/>
        <w:gridCol w:w="992"/>
        <w:gridCol w:w="1276"/>
      </w:tblGrid>
      <w:tr w:rsidR="00C863D7" w:rsidRPr="00310FFE" w:rsidTr="00B75450">
        <w:trPr>
          <w:tblHeader/>
          <w:tblCellSpacing w:w="5" w:type="nil"/>
        </w:trPr>
        <w:tc>
          <w:tcPr>
            <w:tcW w:w="567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C863D7" w:rsidRPr="00310FFE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9</w:t>
            </w:r>
          </w:p>
        </w:tc>
      </w:tr>
      <w:tr w:rsidR="00CD6661" w:rsidRPr="00CA522B" w:rsidTr="00B75450">
        <w:trPr>
          <w:tblCellSpacing w:w="5" w:type="nil"/>
        </w:trPr>
        <w:tc>
          <w:tcPr>
            <w:tcW w:w="567" w:type="dxa"/>
          </w:tcPr>
          <w:p w:rsidR="00CD6661" w:rsidRPr="00CA522B" w:rsidRDefault="00CD6661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1 </w:t>
            </w:r>
          </w:p>
          <w:p w:rsidR="00CD6661" w:rsidRPr="00CA522B" w:rsidRDefault="00CD6661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«Охрана окружающей среды в </w:t>
            </w:r>
            <w:proofErr w:type="spellStart"/>
            <w:r w:rsidRPr="00CA522B">
              <w:rPr>
                <w:b/>
                <w:kern w:val="2"/>
              </w:rPr>
              <w:t>Калитвенском</w:t>
            </w:r>
            <w:proofErr w:type="spellEnd"/>
            <w:r w:rsidRPr="00CA522B">
              <w:rPr>
                <w:b/>
                <w:kern w:val="2"/>
              </w:rPr>
              <w:t xml:space="preserve"> сельском поселении»</w:t>
            </w:r>
          </w:p>
        </w:tc>
        <w:tc>
          <w:tcPr>
            <w:tcW w:w="2410" w:type="dxa"/>
          </w:tcPr>
          <w:p w:rsidR="00CD6661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r w:rsidRPr="00CA522B">
              <w:rPr>
                <w:rFonts w:ascii="Times New Roman" w:hAnsi="Times New Roman" w:cs="Times New Roman"/>
                <w:b/>
                <w:color w:val="000000"/>
              </w:rPr>
              <w:br/>
              <w:t>в том числе:</w:t>
            </w:r>
          </w:p>
        </w:tc>
        <w:tc>
          <w:tcPr>
            <w:tcW w:w="2834" w:type="dxa"/>
          </w:tcPr>
          <w:p w:rsidR="00CD6661" w:rsidRPr="00CA522B" w:rsidRDefault="00CD6661" w:rsidP="00310F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8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CD6661" w:rsidRPr="00CA522B" w:rsidRDefault="00D83A1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D6661" w:rsidRPr="00CA522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CA522B" w:rsidRDefault="00D83A19" w:rsidP="00CD66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D6661" w:rsidRPr="00CA522B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D6661" w:rsidRPr="00CA522B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520650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CD666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9857FB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CD6661" w:rsidP="00B07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rPr>
                <w:kern w:val="2"/>
              </w:rPr>
              <w:t>Основное мероприятие</w:t>
            </w:r>
            <w:proofErr w:type="gramStart"/>
            <w:r w:rsidRPr="002A62BC">
              <w:rPr>
                <w:kern w:val="2"/>
              </w:rPr>
              <w:t>1</w:t>
            </w:r>
            <w:proofErr w:type="gramEnd"/>
            <w:r w:rsidRPr="002A62BC">
              <w:rPr>
                <w:kern w:val="2"/>
              </w:rPr>
              <w:t xml:space="preserve">.1. </w:t>
            </w:r>
            <w:r w:rsidRPr="002A62BC">
              <w:t>расходы за негативное воздействие на окружающую среду</w:t>
            </w:r>
          </w:p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410" w:type="dxa"/>
          </w:tcPr>
          <w:p w:rsidR="00CD6661" w:rsidRPr="00310FFE" w:rsidRDefault="00CD6661" w:rsidP="00293B9E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  <w:kern w:val="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D6661" w:rsidRPr="002A62BC" w:rsidRDefault="00CD6661" w:rsidP="00293B9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  <w:p w:rsidR="00CD6661" w:rsidRPr="00310FFE" w:rsidRDefault="00CD6661" w:rsidP="00293B9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:rsidR="00CD6661" w:rsidRPr="00111E51" w:rsidRDefault="00CD6661">
            <w:pPr>
              <w:rPr>
                <w:sz w:val="22"/>
                <w:szCs w:val="22"/>
              </w:rPr>
            </w:pPr>
            <w:r w:rsidRPr="00111E51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D6661" w:rsidRPr="00310FFE" w:rsidRDefault="00D83A1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666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D6661" w:rsidRPr="00310FFE" w:rsidRDefault="00D83A1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66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6661" w:rsidRPr="00310FFE" w:rsidTr="00B75450">
        <w:trPr>
          <w:tblCellSpacing w:w="5" w:type="nil"/>
        </w:trPr>
        <w:tc>
          <w:tcPr>
            <w:tcW w:w="567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0FF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CD6661" w:rsidRPr="00310FFE" w:rsidRDefault="00CD6661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D6661" w:rsidRPr="00310FFE" w:rsidRDefault="00CD6661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D6661" w:rsidRPr="00CA522B" w:rsidRDefault="00CA522B" w:rsidP="00CA52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A62BC">
              <w:t>расходы за негативное воздействие на окружающую среду</w:t>
            </w:r>
          </w:p>
        </w:tc>
        <w:tc>
          <w:tcPr>
            <w:tcW w:w="1278" w:type="dxa"/>
          </w:tcPr>
          <w:p w:rsidR="00CD6661" w:rsidRDefault="00CD6661">
            <w:r w:rsidRPr="00111E51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D6661" w:rsidRPr="00310FFE" w:rsidRDefault="00CD666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2  </w:t>
            </w:r>
          </w:p>
        </w:tc>
        <w:tc>
          <w:tcPr>
            <w:tcW w:w="3261" w:type="dxa"/>
          </w:tcPr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 xml:space="preserve">Подпрограмма 2 </w:t>
            </w:r>
          </w:p>
          <w:p w:rsidR="00CA522B" w:rsidRPr="00CA522B" w:rsidRDefault="00CA522B" w:rsidP="00293B9E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CA522B">
              <w:rPr>
                <w:b/>
                <w:kern w:val="2"/>
              </w:rPr>
              <w:t>«Формирование комплексной системы управления отходами и вторичными материальными ресурсами на территории Калитвенского сельского поселения»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rPr>
                <w:b/>
                <w:sz w:val="22"/>
                <w:szCs w:val="22"/>
              </w:rPr>
            </w:pPr>
            <w:r w:rsidRPr="00CA522B">
              <w:rPr>
                <w:b/>
                <w:color w:val="000000"/>
                <w:sz w:val="22"/>
                <w:szCs w:val="22"/>
              </w:rPr>
              <w:t>всего</w:t>
            </w:r>
            <w:r w:rsidRPr="00CA522B">
              <w:rPr>
                <w:b/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Формирование комплексной системы управления отходами и вторичными материальными ресурсами на территории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X</w:t>
            </w:r>
          </w:p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:rsidR="00CA522B" w:rsidRPr="00CA522B" w:rsidRDefault="000B0430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D83A1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0B0430" w:rsidP="000B04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D83A1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A522B" w:rsidRPr="00CA522B" w:rsidRDefault="00CA522B" w:rsidP="00170F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 xml:space="preserve">Основное мероприятие 2.1. </w:t>
            </w:r>
            <w:r w:rsidRPr="002A62BC">
              <w:t>расходы в сфере обращения с ТБО</w:t>
            </w:r>
          </w:p>
        </w:tc>
        <w:tc>
          <w:tcPr>
            <w:tcW w:w="241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2A62BC">
              <w:t>расходы в сфере обращения с ТБО</w:t>
            </w:r>
          </w:p>
        </w:tc>
        <w:tc>
          <w:tcPr>
            <w:tcW w:w="1278" w:type="dxa"/>
          </w:tcPr>
          <w:p w:rsidR="00CA522B" w:rsidRDefault="00CA522B">
            <w:r w:rsidRPr="00DE5427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A522B" w:rsidRPr="00310FFE" w:rsidRDefault="000B0430" w:rsidP="00D83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F5F3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0B0430" w:rsidP="00D83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A522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A522B" w:rsidRPr="00310FFE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</w:tcPr>
          <w:p w:rsidR="00CA522B" w:rsidRPr="002A62BC" w:rsidRDefault="00CA522B" w:rsidP="00293B9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A62BC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2A62BC">
              <w:rPr>
                <w:kern w:val="2"/>
              </w:rPr>
              <w:t xml:space="preserve">. </w:t>
            </w: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  <w:r>
              <w:t xml:space="preserve"> за счет средств Каменского района</w:t>
            </w:r>
          </w:p>
        </w:tc>
        <w:tc>
          <w:tcPr>
            <w:tcW w:w="2410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10FFE">
              <w:rPr>
                <w:kern w:val="2"/>
                <w:sz w:val="22"/>
                <w:szCs w:val="22"/>
              </w:rPr>
              <w:t>Администрация Калитвенского сельского поселения</w:t>
            </w:r>
          </w:p>
        </w:tc>
        <w:tc>
          <w:tcPr>
            <w:tcW w:w="2834" w:type="dxa"/>
          </w:tcPr>
          <w:p w:rsidR="00CA522B" w:rsidRPr="00EF2C2E" w:rsidRDefault="00CA522B" w:rsidP="009857FB">
            <w:pPr>
              <w:rPr>
                <w:kern w:val="2"/>
              </w:rPr>
            </w:pPr>
            <w:r w:rsidRPr="002A62BC">
              <w:t xml:space="preserve">расходы </w:t>
            </w:r>
            <w:r>
              <w:t xml:space="preserve">по </w:t>
            </w:r>
            <w:r w:rsidRPr="00FB5FF8">
              <w:t>обустройств</w:t>
            </w:r>
            <w:r>
              <w:t>у</w:t>
            </w:r>
            <w:r w:rsidRPr="00FB5FF8">
              <w:t xml:space="preserve"> контейнерных площадок</w:t>
            </w:r>
          </w:p>
        </w:tc>
        <w:tc>
          <w:tcPr>
            <w:tcW w:w="1278" w:type="dxa"/>
          </w:tcPr>
          <w:p w:rsidR="00CA522B" w:rsidRDefault="00CA522B" w:rsidP="00293B9E">
            <w:r w:rsidRPr="00DE5427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A522B" w:rsidRPr="00310FFE" w:rsidRDefault="00D83A19" w:rsidP="00CA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310FFE" w:rsidRDefault="00D83A19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A522B" w:rsidRPr="00310FFE" w:rsidRDefault="00CA522B" w:rsidP="00293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0,0</w:t>
            </w:r>
          </w:p>
        </w:tc>
      </w:tr>
      <w:tr w:rsidR="00CA522B" w:rsidRPr="00310FFE" w:rsidTr="00B75450">
        <w:trPr>
          <w:tblCellSpacing w:w="5" w:type="nil"/>
        </w:trPr>
        <w:tc>
          <w:tcPr>
            <w:tcW w:w="567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261" w:type="dxa"/>
          </w:tcPr>
          <w:p w:rsidR="00CA522B" w:rsidRPr="00310FFE" w:rsidRDefault="00CA522B" w:rsidP="009857FB">
            <w:pPr>
              <w:pStyle w:val="ConsPlusCell"/>
              <w:rPr>
                <w:rFonts w:ascii="Times New Roman" w:hAnsi="Times New Roman" w:cs="Times New Roman"/>
              </w:rPr>
            </w:pPr>
            <w:r w:rsidRPr="00310FFE">
              <w:rPr>
                <w:rFonts w:ascii="Times New Roman" w:hAnsi="Times New Roman" w:cs="Times New Roman"/>
              </w:rPr>
              <w:t>Контрольное   событие</w:t>
            </w:r>
            <w:r w:rsidRPr="00310FFE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2410" w:type="dxa"/>
          </w:tcPr>
          <w:p w:rsidR="00CA522B" w:rsidRPr="00310FFE" w:rsidRDefault="00CA522B" w:rsidP="00EF2C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310FFE">
              <w:rPr>
                <w:rFonts w:ascii="Times New Roman" w:hAnsi="Times New Roman" w:cs="Times New Roman"/>
              </w:rPr>
              <w:t>Калитвенского поселения</w:t>
            </w:r>
          </w:p>
        </w:tc>
        <w:tc>
          <w:tcPr>
            <w:tcW w:w="2834" w:type="dxa"/>
          </w:tcPr>
          <w:p w:rsidR="00CA522B" w:rsidRPr="00310FFE" w:rsidRDefault="00CA522B" w:rsidP="009857FB">
            <w:pPr>
              <w:rPr>
                <w:sz w:val="22"/>
                <w:szCs w:val="22"/>
              </w:rPr>
            </w:pPr>
            <w:r w:rsidRPr="00EF2C2E">
              <w:rPr>
                <w:kern w:val="2"/>
              </w:rPr>
              <w:t>Изготовление и размещение тематической полиграфической продукции</w:t>
            </w:r>
          </w:p>
        </w:tc>
        <w:tc>
          <w:tcPr>
            <w:tcW w:w="1278" w:type="dxa"/>
          </w:tcPr>
          <w:p w:rsidR="00CA522B" w:rsidRPr="00310FFE" w:rsidRDefault="00CA522B" w:rsidP="00FF5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427">
              <w:rPr>
                <w:sz w:val="22"/>
                <w:szCs w:val="22"/>
              </w:rPr>
              <w:t>31.12.</w:t>
            </w:r>
            <w:r w:rsidR="000B0430">
              <w:rPr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A522B" w:rsidRPr="00310FFE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0FFE">
              <w:rPr>
                <w:sz w:val="22"/>
                <w:szCs w:val="22"/>
              </w:rPr>
              <w:t>X</w:t>
            </w:r>
          </w:p>
        </w:tc>
      </w:tr>
      <w:tr w:rsidR="00CA522B" w:rsidRPr="00CA522B" w:rsidTr="00B75450">
        <w:trPr>
          <w:tblCellSpacing w:w="5" w:type="nil"/>
        </w:trPr>
        <w:tc>
          <w:tcPr>
            <w:tcW w:w="567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CA522B">
              <w:rPr>
                <w:rFonts w:ascii="Times New Roman" w:hAnsi="Times New Roman" w:cs="Times New Roman"/>
                <w:b/>
              </w:rPr>
              <w:br/>
              <w:t>программе</w:t>
            </w:r>
          </w:p>
        </w:tc>
        <w:tc>
          <w:tcPr>
            <w:tcW w:w="2410" w:type="dxa"/>
          </w:tcPr>
          <w:p w:rsidR="00CA522B" w:rsidRPr="00CA522B" w:rsidRDefault="00CA522B" w:rsidP="009857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A522B">
              <w:rPr>
                <w:rFonts w:ascii="Times New Roman" w:hAnsi="Times New Roman" w:cs="Times New Roman"/>
                <w:b/>
              </w:rPr>
              <w:t>Администрация Калитвенского поселения</w:t>
            </w:r>
          </w:p>
        </w:tc>
        <w:tc>
          <w:tcPr>
            <w:tcW w:w="2834" w:type="dxa"/>
          </w:tcPr>
          <w:p w:rsidR="00CA522B" w:rsidRPr="00CA522B" w:rsidRDefault="00CA522B" w:rsidP="009857FB">
            <w:pPr>
              <w:rPr>
                <w:b/>
                <w:kern w:val="2"/>
                <w:sz w:val="22"/>
                <w:szCs w:val="22"/>
              </w:rPr>
            </w:pPr>
            <w:r w:rsidRPr="00CA522B">
              <w:rPr>
                <w:b/>
                <w:kern w:val="2"/>
              </w:rPr>
              <w:t>Изготовление и размещение тематической полиграфической продукции в местах массового пребывания граждан</w:t>
            </w:r>
          </w:p>
        </w:tc>
        <w:tc>
          <w:tcPr>
            <w:tcW w:w="1278" w:type="dxa"/>
          </w:tcPr>
          <w:p w:rsidR="00CA522B" w:rsidRPr="00CA522B" w:rsidRDefault="00CA522B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31.12.</w:t>
            </w:r>
            <w:r w:rsidR="000B043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0" w:type="dxa"/>
          </w:tcPr>
          <w:p w:rsidR="00CA522B" w:rsidRPr="00CA522B" w:rsidRDefault="000B0430" w:rsidP="000B04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D83A1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A522B" w:rsidRPr="00CA522B" w:rsidRDefault="000B0430" w:rsidP="000B04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D83A1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A522B" w:rsidRPr="00CA522B" w:rsidRDefault="00CA522B" w:rsidP="009857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522B">
              <w:rPr>
                <w:b/>
                <w:sz w:val="22"/>
                <w:szCs w:val="22"/>
              </w:rPr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B0430"/>
    <w:rsid w:val="0014577B"/>
    <w:rsid w:val="001E1C2B"/>
    <w:rsid w:val="0020222F"/>
    <w:rsid w:val="002D4772"/>
    <w:rsid w:val="00310FFE"/>
    <w:rsid w:val="00386174"/>
    <w:rsid w:val="003A6732"/>
    <w:rsid w:val="00441305"/>
    <w:rsid w:val="004A421C"/>
    <w:rsid w:val="004A4369"/>
    <w:rsid w:val="004B6955"/>
    <w:rsid w:val="00520650"/>
    <w:rsid w:val="00691840"/>
    <w:rsid w:val="006C7542"/>
    <w:rsid w:val="0070685C"/>
    <w:rsid w:val="007973BE"/>
    <w:rsid w:val="007E4A56"/>
    <w:rsid w:val="008204CA"/>
    <w:rsid w:val="00893B00"/>
    <w:rsid w:val="008A0216"/>
    <w:rsid w:val="008E0C6A"/>
    <w:rsid w:val="00A22C03"/>
    <w:rsid w:val="00AE4FAC"/>
    <w:rsid w:val="00B22C39"/>
    <w:rsid w:val="00B75450"/>
    <w:rsid w:val="00C10529"/>
    <w:rsid w:val="00C30CBA"/>
    <w:rsid w:val="00C863D7"/>
    <w:rsid w:val="00CA522B"/>
    <w:rsid w:val="00CB5C38"/>
    <w:rsid w:val="00CD5F49"/>
    <w:rsid w:val="00CD6661"/>
    <w:rsid w:val="00D408E2"/>
    <w:rsid w:val="00D83A19"/>
    <w:rsid w:val="00DB4BDE"/>
    <w:rsid w:val="00DE03E1"/>
    <w:rsid w:val="00E30E10"/>
    <w:rsid w:val="00E75CD3"/>
    <w:rsid w:val="00EB1A3A"/>
    <w:rsid w:val="00EF19BB"/>
    <w:rsid w:val="00EF2C2E"/>
    <w:rsid w:val="00FC335F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10F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520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24</cp:revision>
  <cp:lastPrinted>2024-02-16T12:21:00Z</cp:lastPrinted>
  <dcterms:created xsi:type="dcterms:W3CDTF">2020-05-27T08:45:00Z</dcterms:created>
  <dcterms:modified xsi:type="dcterms:W3CDTF">2024-08-05T06:24:00Z</dcterms:modified>
</cp:coreProperties>
</file>