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92" w:tblpY="289"/>
        <w:tblW w:w="1219" w:type="dxa"/>
        <w:tblLook w:val="01E0"/>
      </w:tblPr>
      <w:tblGrid>
        <w:gridCol w:w="231"/>
        <w:gridCol w:w="247"/>
        <w:gridCol w:w="247"/>
        <w:gridCol w:w="247"/>
        <w:gridCol w:w="247"/>
      </w:tblGrid>
      <w:tr w:rsidR="00214049" w:rsidRPr="00EA221E" w:rsidTr="00214049">
        <w:trPr>
          <w:trHeight w:val="199"/>
        </w:trPr>
        <w:tc>
          <w:tcPr>
            <w:tcW w:w="231" w:type="dxa"/>
            <w:shd w:val="clear" w:color="auto" w:fill="auto"/>
          </w:tcPr>
          <w:p w:rsidR="00214049" w:rsidRPr="00EA221E" w:rsidRDefault="00214049" w:rsidP="00214049">
            <w:pPr>
              <w:rPr>
                <w:color w:val="000000"/>
                <w:spacing w:val="14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214049" w:rsidRPr="00EA221E" w:rsidRDefault="00214049" w:rsidP="00214049">
            <w:pPr>
              <w:rPr>
                <w:color w:val="000000"/>
                <w:spacing w:val="14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214049" w:rsidRPr="00EA221E" w:rsidRDefault="00214049" w:rsidP="00214049">
            <w:pPr>
              <w:rPr>
                <w:color w:val="000000"/>
                <w:spacing w:val="14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214049" w:rsidRPr="00EA221E" w:rsidRDefault="00214049" w:rsidP="00214049">
            <w:pPr>
              <w:rPr>
                <w:color w:val="000000"/>
                <w:spacing w:val="14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214049" w:rsidRPr="00EA221E" w:rsidRDefault="00214049" w:rsidP="00214049">
            <w:pPr>
              <w:rPr>
                <w:color w:val="000000"/>
                <w:spacing w:val="14"/>
                <w:sz w:val="28"/>
                <w:szCs w:val="28"/>
              </w:rPr>
            </w:pPr>
          </w:p>
        </w:tc>
      </w:tr>
    </w:tbl>
    <w:p w:rsidR="00AB5F97" w:rsidRDefault="00AB5F97" w:rsidP="00AB5F9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B5F97" w:rsidRDefault="00AB5F97" w:rsidP="00AB5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КАМЕНСКИЙ РАЙОН</w:t>
      </w:r>
    </w:p>
    <w:p w:rsidR="00AB5F97" w:rsidRDefault="00AB5F97" w:rsidP="00AB5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B5F97" w:rsidRDefault="00AB5F97" w:rsidP="00AB5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«КАЛИТВЕНСКОЕ СЕЛЬСКОЕ ПОСЕЛЕНИЕ»</w:t>
      </w:r>
    </w:p>
    <w:p w:rsidR="00AB5F97" w:rsidRDefault="00AB5F97" w:rsidP="00AB5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КАЛИТВЕНСКОГО СЕЛЬСКОГО ПОСЕЛЕНИЯ</w:t>
      </w:r>
    </w:p>
    <w:p w:rsidR="00AB5F97" w:rsidRPr="00214049" w:rsidRDefault="00AB5F97" w:rsidP="00AB5F97">
      <w:pPr>
        <w:jc w:val="center"/>
        <w:rPr>
          <w:b/>
          <w:sz w:val="16"/>
          <w:szCs w:val="16"/>
        </w:rPr>
      </w:pPr>
    </w:p>
    <w:p w:rsidR="00AB5F97" w:rsidRDefault="00AB5F97" w:rsidP="00AB5F9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AB5F97" w:rsidRDefault="00AB5F97" w:rsidP="00AB5F97">
      <w:pPr>
        <w:rPr>
          <w:b/>
          <w:bCs/>
          <w:sz w:val="32"/>
        </w:rPr>
      </w:pPr>
      <w:r>
        <w:rPr>
          <w:b/>
          <w:bCs/>
          <w:sz w:val="32"/>
        </w:rPr>
        <w:t>____________________________________________________________</w:t>
      </w:r>
    </w:p>
    <w:p w:rsidR="00AB5F97" w:rsidRDefault="00AB5F97" w:rsidP="00AB5F97">
      <w:pPr>
        <w:rPr>
          <w:sz w:val="28"/>
          <w:szCs w:val="28"/>
        </w:rPr>
      </w:pPr>
    </w:p>
    <w:p w:rsidR="00460AFA" w:rsidRDefault="00AB5F97" w:rsidP="00AB5F97">
      <w:pPr>
        <w:rPr>
          <w:color w:val="000000"/>
          <w:spacing w:val="14"/>
          <w:sz w:val="28"/>
          <w:szCs w:val="28"/>
        </w:rPr>
      </w:pPr>
      <w:r>
        <w:rPr>
          <w:sz w:val="28"/>
          <w:szCs w:val="28"/>
        </w:rPr>
        <w:t>«</w:t>
      </w:r>
      <w:r w:rsidR="006D346B">
        <w:rPr>
          <w:sz w:val="28"/>
          <w:szCs w:val="28"/>
        </w:rPr>
        <w:t>22</w:t>
      </w:r>
      <w:r>
        <w:rPr>
          <w:sz w:val="28"/>
          <w:szCs w:val="28"/>
        </w:rPr>
        <w:t>»  июля   202</w:t>
      </w:r>
      <w:r w:rsidR="006D34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</w:t>
      </w:r>
      <w:r w:rsidR="00D46B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№ </w:t>
      </w:r>
      <w:r w:rsidR="00135166">
        <w:rPr>
          <w:sz w:val="28"/>
          <w:szCs w:val="28"/>
        </w:rPr>
        <w:t>30</w:t>
      </w:r>
      <w:r w:rsidR="00D46B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D46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ст.Калитвенская</w:t>
      </w:r>
    </w:p>
    <w:p w:rsidR="00FE7C4F" w:rsidRDefault="00FE7C4F" w:rsidP="00F172DE">
      <w:pPr>
        <w:rPr>
          <w:color w:val="000000"/>
          <w:spacing w:val="14"/>
          <w:sz w:val="28"/>
          <w:szCs w:val="28"/>
        </w:rPr>
      </w:pPr>
    </w:p>
    <w:p w:rsidR="00460AFA" w:rsidRDefault="00460AFA" w:rsidP="00460AFA">
      <w:pPr>
        <w:jc w:val="center"/>
        <w:rPr>
          <w:b/>
          <w:sz w:val="28"/>
          <w:szCs w:val="28"/>
        </w:rPr>
      </w:pPr>
      <w:r w:rsidRPr="0083664E">
        <w:rPr>
          <w:b/>
          <w:sz w:val="28"/>
          <w:szCs w:val="28"/>
        </w:rPr>
        <w:t xml:space="preserve">Об увеличении (индексации) должностных окладов, ставок </w:t>
      </w:r>
    </w:p>
    <w:p w:rsidR="001A56E5" w:rsidRDefault="00460AFA" w:rsidP="00FE7C4F">
      <w:pPr>
        <w:jc w:val="center"/>
        <w:rPr>
          <w:b/>
          <w:sz w:val="28"/>
          <w:szCs w:val="28"/>
        </w:rPr>
      </w:pPr>
      <w:r w:rsidRPr="0083664E">
        <w:rPr>
          <w:b/>
          <w:sz w:val="28"/>
          <w:szCs w:val="28"/>
        </w:rPr>
        <w:t xml:space="preserve">заработной платы работников </w:t>
      </w:r>
      <w:r>
        <w:rPr>
          <w:b/>
          <w:sz w:val="28"/>
          <w:szCs w:val="28"/>
        </w:rPr>
        <w:t>муниципальных</w:t>
      </w:r>
      <w:r w:rsidRPr="0083664E">
        <w:rPr>
          <w:b/>
          <w:sz w:val="28"/>
          <w:szCs w:val="28"/>
        </w:rPr>
        <w:t xml:space="preserve"> учреждений</w:t>
      </w:r>
      <w:r>
        <w:rPr>
          <w:b/>
          <w:sz w:val="28"/>
          <w:szCs w:val="28"/>
        </w:rPr>
        <w:t xml:space="preserve"> </w:t>
      </w:r>
      <w:r w:rsidR="00D46B65">
        <w:rPr>
          <w:b/>
          <w:sz w:val="28"/>
          <w:szCs w:val="28"/>
        </w:rPr>
        <w:t>Калитвенского сельского поселения</w:t>
      </w:r>
      <w:r w:rsidRPr="0083664E">
        <w:rPr>
          <w:b/>
          <w:sz w:val="28"/>
          <w:szCs w:val="28"/>
        </w:rPr>
        <w:t>, техничес</w:t>
      </w:r>
      <w:r>
        <w:rPr>
          <w:b/>
          <w:sz w:val="28"/>
          <w:szCs w:val="28"/>
        </w:rPr>
        <w:t>кого и обслуживающего персонала</w:t>
      </w:r>
      <w:r w:rsidRPr="0083664E">
        <w:rPr>
          <w:b/>
          <w:sz w:val="28"/>
          <w:szCs w:val="28"/>
        </w:rPr>
        <w:t xml:space="preserve"> органов</w:t>
      </w:r>
      <w:r>
        <w:rPr>
          <w:b/>
          <w:sz w:val="28"/>
          <w:szCs w:val="28"/>
        </w:rPr>
        <w:t xml:space="preserve"> местного самоуправления</w:t>
      </w:r>
      <w:r w:rsidR="00D46B65">
        <w:rPr>
          <w:b/>
          <w:sz w:val="28"/>
          <w:szCs w:val="28"/>
        </w:rPr>
        <w:t xml:space="preserve"> Калитвенского сельского поселения</w:t>
      </w:r>
    </w:p>
    <w:p w:rsidR="00FE7C4F" w:rsidRDefault="00FE7C4F" w:rsidP="00F172DE">
      <w:pPr>
        <w:rPr>
          <w:b/>
          <w:sz w:val="28"/>
          <w:szCs w:val="28"/>
        </w:rPr>
      </w:pPr>
    </w:p>
    <w:p w:rsidR="00214049" w:rsidRPr="00876E02" w:rsidRDefault="00B14A44" w:rsidP="0021404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5659A1" w:rsidRPr="00F02EA9">
        <w:rPr>
          <w:color w:val="000000"/>
          <w:sz w:val="28"/>
          <w:szCs w:val="28"/>
          <w:shd w:val="clear" w:color="auto" w:fill="FFFFFF"/>
        </w:rPr>
        <w:t xml:space="preserve">В соответствии с постановлением Правительства Ростовской области от </w:t>
      </w:r>
      <w:r>
        <w:rPr>
          <w:color w:val="000000"/>
          <w:sz w:val="28"/>
          <w:szCs w:val="28"/>
          <w:shd w:val="clear" w:color="auto" w:fill="FFFFFF"/>
        </w:rPr>
        <w:t>01</w:t>
      </w:r>
      <w:r w:rsidR="00B41E1F">
        <w:rPr>
          <w:color w:val="000000"/>
          <w:sz w:val="28"/>
          <w:szCs w:val="28"/>
          <w:shd w:val="clear" w:color="auto" w:fill="FFFFFF"/>
        </w:rPr>
        <w:t>.0</w:t>
      </w:r>
      <w:r>
        <w:rPr>
          <w:color w:val="000000"/>
          <w:sz w:val="28"/>
          <w:szCs w:val="28"/>
          <w:shd w:val="clear" w:color="auto" w:fill="FFFFFF"/>
        </w:rPr>
        <w:t>7</w:t>
      </w:r>
      <w:r w:rsidR="00B41E1F">
        <w:rPr>
          <w:color w:val="000000"/>
          <w:sz w:val="28"/>
          <w:szCs w:val="28"/>
          <w:shd w:val="clear" w:color="auto" w:fill="FFFFFF"/>
        </w:rPr>
        <w:t>.202</w:t>
      </w:r>
      <w:r>
        <w:rPr>
          <w:color w:val="000000"/>
          <w:sz w:val="28"/>
          <w:szCs w:val="28"/>
          <w:shd w:val="clear" w:color="auto" w:fill="FFFFFF"/>
        </w:rPr>
        <w:t>4</w:t>
      </w:r>
      <w:r w:rsidR="005A070C">
        <w:rPr>
          <w:color w:val="000000"/>
          <w:sz w:val="28"/>
          <w:szCs w:val="28"/>
          <w:shd w:val="clear" w:color="auto" w:fill="FFFFFF"/>
        </w:rPr>
        <w:t xml:space="preserve"> № </w:t>
      </w:r>
      <w:r w:rsidR="000D5721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2</w:t>
      </w:r>
      <w:r w:rsidR="000D5721">
        <w:rPr>
          <w:color w:val="000000"/>
          <w:sz w:val="28"/>
          <w:szCs w:val="28"/>
          <w:shd w:val="clear" w:color="auto" w:fill="FFFFFF"/>
        </w:rPr>
        <w:t xml:space="preserve">0 </w:t>
      </w:r>
      <w:r w:rsidR="005659A1" w:rsidRPr="00F02EA9">
        <w:rPr>
          <w:color w:val="000000"/>
          <w:sz w:val="28"/>
          <w:szCs w:val="28"/>
          <w:shd w:val="clear" w:color="auto" w:fill="FFFFFF"/>
        </w:rPr>
        <w:t>«</w:t>
      </w:r>
      <w:r w:rsidRPr="00B14A44">
        <w:rPr>
          <w:sz w:val="28"/>
          <w:szCs w:val="28"/>
        </w:rPr>
        <w:t>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</w:t>
      </w:r>
      <w:r w:rsidR="005659A1" w:rsidRPr="00F02EA9">
        <w:rPr>
          <w:color w:val="000000"/>
          <w:sz w:val="28"/>
          <w:szCs w:val="28"/>
          <w:shd w:val="clear" w:color="auto" w:fill="FFFFFF"/>
        </w:rPr>
        <w:t>»</w:t>
      </w:r>
      <w:r w:rsidR="00460AFA" w:rsidRPr="00F02EA9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статьей 6</w:t>
      </w:r>
      <w:r w:rsidR="00214049">
        <w:rPr>
          <w:sz w:val="28"/>
          <w:szCs w:val="28"/>
        </w:rPr>
        <w:t xml:space="preserve"> </w:t>
      </w:r>
      <w:r w:rsidR="00214049" w:rsidRPr="00FA0E0D">
        <w:rPr>
          <w:rFonts w:cs="Tahoma"/>
          <w:sz w:val="28"/>
          <w:szCs w:val="28"/>
        </w:rPr>
        <w:t>решени</w:t>
      </w:r>
      <w:r w:rsidR="00214049">
        <w:rPr>
          <w:rFonts w:cs="Tahoma"/>
          <w:sz w:val="28"/>
          <w:szCs w:val="28"/>
        </w:rPr>
        <w:t>я</w:t>
      </w:r>
      <w:r w:rsidR="00214049" w:rsidRPr="00FA0E0D">
        <w:rPr>
          <w:rFonts w:cs="Tahoma"/>
          <w:sz w:val="28"/>
          <w:szCs w:val="28"/>
        </w:rPr>
        <w:t xml:space="preserve"> Собрания депутатов Калитвенского сельского поселения от </w:t>
      </w:r>
      <w:r w:rsidR="00214049">
        <w:rPr>
          <w:rFonts w:cs="Tahoma"/>
          <w:sz w:val="28"/>
          <w:szCs w:val="28"/>
        </w:rPr>
        <w:t>2</w:t>
      </w:r>
      <w:r>
        <w:rPr>
          <w:rFonts w:cs="Tahoma"/>
          <w:sz w:val="28"/>
          <w:szCs w:val="28"/>
        </w:rPr>
        <w:t>7.04.2023</w:t>
      </w:r>
      <w:r w:rsidR="00214049" w:rsidRPr="00FA0E0D">
        <w:rPr>
          <w:rFonts w:cs="Tahoma"/>
          <w:sz w:val="28"/>
          <w:szCs w:val="28"/>
        </w:rPr>
        <w:t>г. №</w:t>
      </w:r>
      <w:r>
        <w:rPr>
          <w:rFonts w:cs="Tahoma"/>
          <w:sz w:val="28"/>
          <w:szCs w:val="28"/>
        </w:rPr>
        <w:t>65</w:t>
      </w:r>
      <w:r w:rsidR="00214049" w:rsidRPr="00FA0E0D">
        <w:rPr>
          <w:rFonts w:cs="Tahoma"/>
          <w:sz w:val="28"/>
          <w:szCs w:val="28"/>
        </w:rPr>
        <w:t xml:space="preserve"> </w:t>
      </w:r>
      <w:r w:rsidR="00214049">
        <w:rPr>
          <w:rFonts w:cs="Tahoma"/>
          <w:sz w:val="28"/>
          <w:szCs w:val="28"/>
        </w:rPr>
        <w:t>«</w:t>
      </w:r>
      <w:r w:rsidRPr="00CA5661">
        <w:rPr>
          <w:sz w:val="28"/>
          <w:szCs w:val="28"/>
        </w:rPr>
        <w:t>Об оплате труда обслуживающего персонала и работников, осущест</w:t>
      </w:r>
      <w:r>
        <w:rPr>
          <w:sz w:val="28"/>
          <w:szCs w:val="28"/>
        </w:rPr>
        <w:t xml:space="preserve">вляющих техническое обеспечение </w:t>
      </w:r>
      <w:r w:rsidRPr="00CA5661">
        <w:rPr>
          <w:sz w:val="28"/>
          <w:szCs w:val="28"/>
        </w:rPr>
        <w:t>деятельности Администрации Калитвенского сельского поселения</w:t>
      </w:r>
      <w:r w:rsidR="00214049">
        <w:rPr>
          <w:sz w:val="28"/>
          <w:szCs w:val="28"/>
        </w:rPr>
        <w:t>» и постановлением Администрации Калитвенского сельского поселения от 30.12.2016 №100 «</w:t>
      </w:r>
      <w:r w:rsidR="00214049" w:rsidRPr="00D727FB">
        <w:rPr>
          <w:sz w:val="28"/>
          <w:szCs w:val="28"/>
        </w:rPr>
        <w:t>О системе оплаты труда работников муниципальных учреждений Калитвенского сельского поселения</w:t>
      </w:r>
      <w:r w:rsidR="00214049">
        <w:rPr>
          <w:b/>
          <w:spacing w:val="60"/>
          <w:sz w:val="28"/>
          <w:szCs w:val="28"/>
        </w:rPr>
        <w:t>»</w:t>
      </w:r>
      <w:r w:rsidR="00214049" w:rsidRPr="00876E02">
        <w:rPr>
          <w:b/>
          <w:spacing w:val="60"/>
          <w:sz w:val="28"/>
          <w:szCs w:val="28"/>
        </w:rPr>
        <w:t xml:space="preserve"> </w:t>
      </w:r>
      <w:r w:rsidR="00214049">
        <w:rPr>
          <w:sz w:val="28"/>
          <w:szCs w:val="28"/>
        </w:rPr>
        <w:t>Администрации Калитвенского сельского поселения</w:t>
      </w:r>
      <w:r w:rsidR="00214049" w:rsidRPr="00876E02">
        <w:rPr>
          <w:b/>
          <w:spacing w:val="60"/>
          <w:sz w:val="28"/>
          <w:szCs w:val="28"/>
        </w:rPr>
        <w:t xml:space="preserve"> постановляе</w:t>
      </w:r>
      <w:r w:rsidR="00214049" w:rsidRPr="00876E02">
        <w:rPr>
          <w:b/>
          <w:sz w:val="28"/>
          <w:szCs w:val="28"/>
        </w:rPr>
        <w:t>т</w:t>
      </w:r>
      <w:r w:rsidR="00214049" w:rsidRPr="00876E02">
        <w:rPr>
          <w:sz w:val="28"/>
          <w:szCs w:val="28"/>
        </w:rPr>
        <w:t>:</w:t>
      </w:r>
    </w:p>
    <w:p w:rsidR="00FE7C4F" w:rsidRPr="00FE7C4F" w:rsidRDefault="00FE7C4F" w:rsidP="00FE7C4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60AFA" w:rsidRPr="00F02EA9" w:rsidRDefault="00460AFA" w:rsidP="005A070C">
      <w:pPr>
        <w:pStyle w:val="a8"/>
        <w:shd w:val="clear" w:color="auto" w:fill="FFFFFF"/>
        <w:spacing w:before="0" w:beforeAutospacing="0" w:after="0" w:afterAutospacing="0" w:line="221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02EA9">
        <w:rPr>
          <w:color w:val="000000"/>
          <w:sz w:val="28"/>
          <w:szCs w:val="28"/>
          <w:shd w:val="clear" w:color="auto" w:fill="FFFFFF"/>
        </w:rPr>
        <w:t xml:space="preserve">1. Увеличить с 1 </w:t>
      </w:r>
      <w:r w:rsidR="002547CD" w:rsidRPr="00F02EA9">
        <w:rPr>
          <w:color w:val="000000"/>
          <w:sz w:val="28"/>
          <w:szCs w:val="28"/>
          <w:shd w:val="clear" w:color="auto" w:fill="FFFFFF"/>
        </w:rPr>
        <w:t>октяб</w:t>
      </w:r>
      <w:r w:rsidRPr="00F02EA9">
        <w:rPr>
          <w:color w:val="000000"/>
          <w:sz w:val="28"/>
          <w:szCs w:val="28"/>
          <w:shd w:val="clear" w:color="auto" w:fill="FFFFFF"/>
        </w:rPr>
        <w:t>ря 20</w:t>
      </w:r>
      <w:r w:rsidR="000D5721">
        <w:rPr>
          <w:color w:val="000000"/>
          <w:sz w:val="28"/>
          <w:szCs w:val="28"/>
          <w:shd w:val="clear" w:color="auto" w:fill="FFFFFF"/>
        </w:rPr>
        <w:t>2</w:t>
      </w:r>
      <w:r w:rsidR="00B14A44">
        <w:rPr>
          <w:color w:val="000000"/>
          <w:sz w:val="28"/>
          <w:szCs w:val="28"/>
          <w:shd w:val="clear" w:color="auto" w:fill="FFFFFF"/>
        </w:rPr>
        <w:t>4</w:t>
      </w:r>
      <w:r w:rsidR="00F02EA9">
        <w:rPr>
          <w:color w:val="000000"/>
          <w:sz w:val="28"/>
          <w:szCs w:val="28"/>
          <w:shd w:val="clear" w:color="auto" w:fill="FFFFFF"/>
        </w:rPr>
        <w:t xml:space="preserve"> г. в 1,0</w:t>
      </w:r>
      <w:r w:rsidR="00B14A44">
        <w:rPr>
          <w:color w:val="000000"/>
          <w:sz w:val="28"/>
          <w:szCs w:val="28"/>
          <w:shd w:val="clear" w:color="auto" w:fill="FFFFFF"/>
        </w:rPr>
        <w:t>4</w:t>
      </w:r>
      <w:r w:rsidR="000D5721">
        <w:rPr>
          <w:color w:val="000000"/>
          <w:sz w:val="28"/>
          <w:szCs w:val="28"/>
          <w:shd w:val="clear" w:color="auto" w:fill="FFFFFF"/>
        </w:rPr>
        <w:t>5</w:t>
      </w:r>
      <w:r w:rsidRPr="00F02EA9">
        <w:rPr>
          <w:color w:val="000000"/>
          <w:sz w:val="28"/>
          <w:szCs w:val="28"/>
          <w:shd w:val="clear" w:color="auto" w:fill="FFFFFF"/>
        </w:rPr>
        <w:t xml:space="preserve"> раза размеры должностных окладов руководителей, специалистов и служащих, ставок заработной платы рабочих муниципальных учреждений,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D46B65">
        <w:rPr>
          <w:color w:val="000000"/>
          <w:sz w:val="28"/>
          <w:szCs w:val="28"/>
          <w:shd w:val="clear" w:color="auto" w:fill="FFFFFF"/>
        </w:rPr>
        <w:t>Калитвенского сельского поселения</w:t>
      </w:r>
      <w:r w:rsidRPr="00F02EA9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547CD" w:rsidRPr="00F02EA9" w:rsidRDefault="00214049" w:rsidP="005A070C">
      <w:pPr>
        <w:pStyle w:val="a8"/>
        <w:shd w:val="clear" w:color="auto" w:fill="FFFFFF"/>
        <w:spacing w:before="0" w:beforeAutospacing="0" w:after="0" w:afterAutospacing="0" w:line="221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460AFA" w:rsidRPr="00F02EA9">
        <w:rPr>
          <w:color w:val="000000"/>
          <w:sz w:val="28"/>
          <w:szCs w:val="28"/>
          <w:shd w:val="clear" w:color="auto" w:fill="FFFFFF"/>
        </w:rPr>
        <w:t>. Постановление вступает в силу со дня его официального опубликования</w:t>
      </w:r>
      <w:r w:rsidR="002547CD" w:rsidRPr="00F02EA9">
        <w:rPr>
          <w:color w:val="000000"/>
          <w:sz w:val="28"/>
          <w:szCs w:val="28"/>
          <w:shd w:val="clear" w:color="auto" w:fill="FFFFFF"/>
        </w:rPr>
        <w:t>.</w:t>
      </w:r>
    </w:p>
    <w:p w:rsidR="00460AFA" w:rsidRDefault="00214049" w:rsidP="005A070C">
      <w:pPr>
        <w:pStyle w:val="a8"/>
        <w:shd w:val="clear" w:color="auto" w:fill="FFFFFF"/>
        <w:spacing w:before="0" w:beforeAutospacing="0" w:after="0" w:afterAutospacing="0" w:line="221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460AFA" w:rsidRPr="00F02EA9">
        <w:rPr>
          <w:color w:val="000000"/>
          <w:sz w:val="28"/>
          <w:szCs w:val="28"/>
          <w:shd w:val="clear" w:color="auto" w:fill="FFFFFF"/>
        </w:rPr>
        <w:t>. Контроль за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72AF8" w:rsidRPr="00F02EA9">
        <w:rPr>
          <w:color w:val="000000"/>
          <w:sz w:val="28"/>
          <w:szCs w:val="28"/>
          <w:shd w:val="clear" w:color="auto" w:fill="FFFFFF"/>
        </w:rPr>
        <w:t>вы</w:t>
      </w:r>
      <w:r w:rsidR="00460AFA" w:rsidRPr="00F02EA9">
        <w:rPr>
          <w:color w:val="000000"/>
          <w:sz w:val="28"/>
          <w:szCs w:val="28"/>
          <w:shd w:val="clear" w:color="auto" w:fill="FFFFFF"/>
        </w:rPr>
        <w:t xml:space="preserve">полнением настоящего постановления возложить на </w:t>
      </w:r>
      <w:r>
        <w:rPr>
          <w:color w:val="000000"/>
          <w:sz w:val="28"/>
          <w:szCs w:val="28"/>
          <w:shd w:val="clear" w:color="auto" w:fill="FFFFFF"/>
        </w:rPr>
        <w:t>заведующего сектором экономики и финансов</w:t>
      </w:r>
      <w:r w:rsidR="00460AFA" w:rsidRPr="00F02EA9">
        <w:rPr>
          <w:color w:val="000000"/>
          <w:sz w:val="28"/>
          <w:szCs w:val="28"/>
          <w:shd w:val="clear" w:color="auto" w:fill="FFFFFF"/>
        </w:rPr>
        <w:t xml:space="preserve"> Администрации</w:t>
      </w:r>
      <w:r w:rsidR="00C43C88">
        <w:rPr>
          <w:color w:val="000000"/>
          <w:sz w:val="28"/>
          <w:szCs w:val="28"/>
          <w:shd w:val="clear" w:color="auto" w:fill="FFFFFF"/>
        </w:rPr>
        <w:t xml:space="preserve"> </w:t>
      </w:r>
      <w:r w:rsidR="00D46B65">
        <w:rPr>
          <w:color w:val="000000"/>
          <w:sz w:val="28"/>
          <w:szCs w:val="28"/>
          <w:shd w:val="clear" w:color="auto" w:fill="FFFFFF"/>
        </w:rPr>
        <w:t>Калитвенского сельского поселения</w:t>
      </w:r>
      <w:r w:rsidR="00C43C8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Костюкову Г.П.</w:t>
      </w:r>
    </w:p>
    <w:p w:rsidR="00FE7C4F" w:rsidRDefault="00FE7C4F" w:rsidP="00460AFA">
      <w:pPr>
        <w:tabs>
          <w:tab w:val="left" w:pos="7655"/>
        </w:tabs>
        <w:rPr>
          <w:sz w:val="28"/>
        </w:rPr>
      </w:pPr>
    </w:p>
    <w:p w:rsidR="00FE7C4F" w:rsidRDefault="00FE7C4F" w:rsidP="00460AFA">
      <w:pPr>
        <w:tabs>
          <w:tab w:val="left" w:pos="7655"/>
        </w:tabs>
        <w:rPr>
          <w:sz w:val="28"/>
        </w:rPr>
      </w:pPr>
    </w:p>
    <w:p w:rsidR="00214049" w:rsidRDefault="00214049" w:rsidP="00460AFA">
      <w:pPr>
        <w:tabs>
          <w:tab w:val="left" w:pos="7655"/>
        </w:tabs>
        <w:rPr>
          <w:sz w:val="28"/>
        </w:rPr>
      </w:pPr>
    </w:p>
    <w:p w:rsidR="00460AFA" w:rsidRPr="00ED5895" w:rsidRDefault="00460AFA" w:rsidP="00460AFA">
      <w:pPr>
        <w:tabs>
          <w:tab w:val="left" w:pos="7655"/>
        </w:tabs>
        <w:rPr>
          <w:sz w:val="28"/>
        </w:rPr>
      </w:pPr>
      <w:r w:rsidRPr="00ED5895">
        <w:rPr>
          <w:sz w:val="28"/>
        </w:rPr>
        <w:t xml:space="preserve">Глава Администрации </w:t>
      </w:r>
    </w:p>
    <w:p w:rsidR="00460AFA" w:rsidRDefault="00D46B65" w:rsidP="00460AFA">
      <w:pPr>
        <w:tabs>
          <w:tab w:val="left" w:pos="7655"/>
        </w:tabs>
        <w:rPr>
          <w:sz w:val="28"/>
        </w:rPr>
      </w:pPr>
      <w:r>
        <w:rPr>
          <w:sz w:val="28"/>
        </w:rPr>
        <w:t>Калитвенского сельского поселения</w:t>
      </w:r>
      <w:r w:rsidR="00460AFA" w:rsidRPr="00ED5895">
        <w:rPr>
          <w:sz w:val="28"/>
        </w:rPr>
        <w:t xml:space="preserve">          </w:t>
      </w:r>
      <w:r w:rsidR="00214049">
        <w:rPr>
          <w:sz w:val="28"/>
        </w:rPr>
        <w:t xml:space="preserve">                                       </w:t>
      </w:r>
      <w:r w:rsidR="00460AFA" w:rsidRPr="00ED5895">
        <w:rPr>
          <w:sz w:val="28"/>
        </w:rPr>
        <w:t xml:space="preserve">   </w:t>
      </w:r>
      <w:r w:rsidR="00214049">
        <w:rPr>
          <w:sz w:val="28"/>
        </w:rPr>
        <w:t>С.В. Разуваев</w:t>
      </w:r>
    </w:p>
    <w:sectPr w:rsidR="00460AFA" w:rsidSect="00D727E5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7DC" w:rsidRDefault="004077DC">
      <w:r>
        <w:separator/>
      </w:r>
    </w:p>
  </w:endnote>
  <w:endnote w:type="continuationSeparator" w:id="1">
    <w:p w:rsidR="004077DC" w:rsidRDefault="00407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9C" w:rsidRDefault="005B27EC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2A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099C" w:rsidRDefault="004077D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9C" w:rsidRDefault="004077DC" w:rsidP="00745ABF">
    <w:pPr>
      <w:pStyle w:val="a3"/>
      <w:framePr w:wrap="around" w:vAnchor="text" w:hAnchor="margin" w:xAlign="right" w:y="1"/>
      <w:rPr>
        <w:rStyle w:val="a5"/>
      </w:rPr>
    </w:pPr>
  </w:p>
  <w:p w:rsidR="0031099C" w:rsidRDefault="004077DC" w:rsidP="00F801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7DC" w:rsidRDefault="004077DC">
      <w:r>
        <w:separator/>
      </w:r>
    </w:p>
  </w:footnote>
  <w:footnote w:type="continuationSeparator" w:id="1">
    <w:p w:rsidR="004077DC" w:rsidRDefault="00407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929249"/>
    </w:sdtPr>
    <w:sdtContent>
      <w:p w:rsidR="00D727E5" w:rsidRDefault="005B27EC">
        <w:pPr>
          <w:pStyle w:val="a9"/>
          <w:jc w:val="center"/>
        </w:pPr>
        <w:r>
          <w:fldChar w:fldCharType="begin"/>
        </w:r>
        <w:r w:rsidR="00D727E5">
          <w:instrText>PAGE   \* MERGEFORMAT</w:instrText>
        </w:r>
        <w:r>
          <w:fldChar w:fldCharType="separate"/>
        </w:r>
        <w:r w:rsidR="00214049">
          <w:rPr>
            <w:noProof/>
          </w:rPr>
          <w:t>2</w:t>
        </w:r>
        <w:r>
          <w:fldChar w:fldCharType="end"/>
        </w:r>
      </w:p>
    </w:sdtContent>
  </w:sdt>
  <w:p w:rsidR="00D727E5" w:rsidRDefault="00D727E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E5" w:rsidRDefault="00D727E5">
    <w:pPr>
      <w:pStyle w:val="a9"/>
      <w:jc w:val="center"/>
    </w:pPr>
  </w:p>
  <w:p w:rsidR="00D727E5" w:rsidRDefault="00D727E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962"/>
    <w:rsid w:val="000711C8"/>
    <w:rsid w:val="00082304"/>
    <w:rsid w:val="000835DB"/>
    <w:rsid w:val="000A0C04"/>
    <w:rsid w:val="000B3BD1"/>
    <w:rsid w:val="000D5721"/>
    <w:rsid w:val="000D7E0C"/>
    <w:rsid w:val="00135166"/>
    <w:rsid w:val="00172AF8"/>
    <w:rsid w:val="00192F3C"/>
    <w:rsid w:val="001A477A"/>
    <w:rsid w:val="001A56E5"/>
    <w:rsid w:val="001D5627"/>
    <w:rsid w:val="00214049"/>
    <w:rsid w:val="002547CD"/>
    <w:rsid w:val="002E38DC"/>
    <w:rsid w:val="00385962"/>
    <w:rsid w:val="003E2302"/>
    <w:rsid w:val="003F2BA7"/>
    <w:rsid w:val="004077DC"/>
    <w:rsid w:val="00460AFA"/>
    <w:rsid w:val="004E0A09"/>
    <w:rsid w:val="00540FA4"/>
    <w:rsid w:val="005659A1"/>
    <w:rsid w:val="005A070C"/>
    <w:rsid w:val="005B27EC"/>
    <w:rsid w:val="005D27E4"/>
    <w:rsid w:val="005D49A0"/>
    <w:rsid w:val="006154AC"/>
    <w:rsid w:val="00635595"/>
    <w:rsid w:val="006C2111"/>
    <w:rsid w:val="006C4A38"/>
    <w:rsid w:val="006C5B99"/>
    <w:rsid w:val="006D346B"/>
    <w:rsid w:val="00737FB9"/>
    <w:rsid w:val="00761B00"/>
    <w:rsid w:val="00837582"/>
    <w:rsid w:val="008735AF"/>
    <w:rsid w:val="008A4C9A"/>
    <w:rsid w:val="008F090F"/>
    <w:rsid w:val="0094085A"/>
    <w:rsid w:val="00960CE0"/>
    <w:rsid w:val="00975AAF"/>
    <w:rsid w:val="009E11E8"/>
    <w:rsid w:val="00A27293"/>
    <w:rsid w:val="00A4374A"/>
    <w:rsid w:val="00AB5F97"/>
    <w:rsid w:val="00AC5DBD"/>
    <w:rsid w:val="00B14A44"/>
    <w:rsid w:val="00B41E1F"/>
    <w:rsid w:val="00BE2CF9"/>
    <w:rsid w:val="00BF3284"/>
    <w:rsid w:val="00C43C88"/>
    <w:rsid w:val="00D46B65"/>
    <w:rsid w:val="00D727E5"/>
    <w:rsid w:val="00D775AB"/>
    <w:rsid w:val="00EC0F2F"/>
    <w:rsid w:val="00F02EA9"/>
    <w:rsid w:val="00F16C10"/>
    <w:rsid w:val="00F172DE"/>
    <w:rsid w:val="00F21AA7"/>
    <w:rsid w:val="00FB4196"/>
    <w:rsid w:val="00FE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0AF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60A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60AFA"/>
  </w:style>
  <w:style w:type="paragraph" w:styleId="a6">
    <w:name w:val="Balloon Text"/>
    <w:basedOn w:val="a"/>
    <w:link w:val="a7"/>
    <w:uiPriority w:val="99"/>
    <w:semiHidden/>
    <w:unhideWhenUsed/>
    <w:rsid w:val="00460A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AF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02EA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727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27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0AF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60A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60AFA"/>
  </w:style>
  <w:style w:type="paragraph" w:styleId="a6">
    <w:name w:val="Balloon Text"/>
    <w:basedOn w:val="a"/>
    <w:link w:val="a7"/>
    <w:uiPriority w:val="99"/>
    <w:semiHidden/>
    <w:unhideWhenUsed/>
    <w:rsid w:val="00460A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AF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02EA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727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27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5D27-22F9-4E79-833B-8D5C457F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ARM36</dc:creator>
  <cp:lastModifiedBy>BuhOne</cp:lastModifiedBy>
  <cp:revision>3</cp:revision>
  <cp:lastPrinted>2024-07-22T08:17:00Z</cp:lastPrinted>
  <dcterms:created xsi:type="dcterms:W3CDTF">2024-07-22T07:47:00Z</dcterms:created>
  <dcterms:modified xsi:type="dcterms:W3CDTF">2024-07-22T08:17:00Z</dcterms:modified>
</cp:coreProperties>
</file>