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DC" w:rsidRPr="001D3CDC" w:rsidRDefault="001D3CDC" w:rsidP="001D3CDC">
      <w:pPr>
        <w:pStyle w:val="a3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1D3CDC">
        <w:rPr>
          <w:rFonts w:ascii="Times New Roman" w:hAnsi="Times New Roman"/>
          <w:b/>
          <w:kern w:val="28"/>
          <w:sz w:val="28"/>
          <w:szCs w:val="28"/>
        </w:rPr>
        <w:t>Новогодний огонёк «Новый год у ворот» 5.01.2016г</w:t>
      </w:r>
    </w:p>
    <w:p w:rsidR="001D3CDC" w:rsidRDefault="001D3CDC" w:rsidP="001D3CDC">
      <w:pPr>
        <w:pStyle w:val="a3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1D3CDC">
        <w:rPr>
          <w:rFonts w:ascii="Times New Roman" w:hAnsi="Times New Roman"/>
          <w:b/>
          <w:kern w:val="28"/>
          <w:sz w:val="28"/>
          <w:szCs w:val="28"/>
        </w:rPr>
        <w:t>Отчёт о проведенном мероприятии МБУК КСП «Калитвенский ЦКС»</w:t>
      </w:r>
    </w:p>
    <w:p w:rsidR="001D3CDC" w:rsidRPr="001D3CDC" w:rsidRDefault="001D3CDC" w:rsidP="001D3CDC">
      <w:pPr>
        <w:pStyle w:val="a3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EF126E" w:rsidRDefault="001D3CDC">
      <w:r>
        <w:rPr>
          <w:noProof/>
          <w:lang w:eastAsia="ru-RU"/>
        </w:rPr>
        <w:drawing>
          <wp:inline distT="0" distB="0" distL="0" distR="0">
            <wp:extent cx="5940425" cy="3438525"/>
            <wp:effectExtent l="19050" t="0" r="3175" b="0"/>
            <wp:docPr id="1" name="Рисунок 1" descr="F:\IMG_7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73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DC" w:rsidRDefault="001D3CDC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F:\IMG_7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7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CDC" w:rsidSect="00EF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DC"/>
    <w:rsid w:val="001D3CDC"/>
    <w:rsid w:val="00E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C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D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2016-03-22T08:24:00Z</dcterms:created>
  <dcterms:modified xsi:type="dcterms:W3CDTF">2016-03-22T08:28:00Z</dcterms:modified>
</cp:coreProperties>
</file>