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A6" w:rsidRDefault="00D240A6" w:rsidP="00D24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D240A6" w:rsidRDefault="00D240A6" w:rsidP="00D24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240A6" w:rsidRDefault="00D240A6" w:rsidP="00D24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D240A6" w:rsidRDefault="00D240A6" w:rsidP="00D24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 октябрь 2016 г.</w:t>
      </w:r>
    </w:p>
    <w:p w:rsidR="00D240A6" w:rsidRDefault="00D240A6" w:rsidP="00D240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1134" w:type="dxa"/>
        <w:tblLayout w:type="fixed"/>
        <w:tblLook w:val="04A0"/>
      </w:tblPr>
      <w:tblGrid>
        <w:gridCol w:w="534"/>
        <w:gridCol w:w="3968"/>
        <w:gridCol w:w="814"/>
        <w:gridCol w:w="2447"/>
        <w:gridCol w:w="1492"/>
        <w:gridCol w:w="1879"/>
      </w:tblGrid>
      <w:tr w:rsidR="00D240A6" w:rsidTr="00565D35">
        <w:trPr>
          <w:trHeight w:val="5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240A6" w:rsidTr="00565D35">
        <w:trPr>
          <w:trHeight w:val="10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D2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октября 2016г.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240A6" w:rsidTr="00565D35">
        <w:trPr>
          <w:trHeight w:val="5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Pr="00C81418" w:rsidRDefault="00A5170D" w:rsidP="00565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сказке С.Т. Аксакова «Аленький цветочек»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Pr="008343D4" w:rsidRDefault="00A5170D" w:rsidP="00565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Pr="003E0349" w:rsidRDefault="00A5170D" w:rsidP="00565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СОШ, МБДОУ детсад № 8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A5170D" w:rsidP="0056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школа,</w:t>
            </w:r>
          </w:p>
          <w:p w:rsidR="00A5170D" w:rsidRDefault="00A5170D" w:rsidP="00565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A6" w:rsidRDefault="00D240A6" w:rsidP="00565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14872" w:rsidTr="00565D35">
        <w:trPr>
          <w:trHeight w:val="6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3E0349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детской поэзии «Сказочный календарь Р.</w:t>
            </w:r>
            <w:r w:rsidR="00257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 85-летию</w:t>
            </w:r>
            <w:r w:rsidR="00257D1B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3E0349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3E0349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СОШ, МБДОУ детсад № 8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школа,</w:t>
            </w:r>
          </w:p>
          <w:p w:rsidR="00114872" w:rsidRDefault="00114872" w:rsidP="00114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14872" w:rsidTr="00565D35">
        <w:trPr>
          <w:trHeight w:val="42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3E0349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Не думай о секундах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высока», посвященная 85-летию </w:t>
            </w:r>
            <w:r w:rsidR="00257D1B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Ю. Семенова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3E0349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3E0349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68578E" w:rsidRDefault="00114872" w:rsidP="0011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14872" w:rsidTr="00565D35">
        <w:trPr>
          <w:trHeight w:val="5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C81418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«Человек на земле», посвященный дню работника сельского хозяйства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F13751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68578E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14872" w:rsidTr="00565D35">
        <w:trPr>
          <w:trHeight w:val="3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C81418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Час размышлений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«Нужно ли соблюдать букву закона?»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F13751" w:rsidRDefault="00114872" w:rsidP="0011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            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68578E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14872" w:rsidTr="00565D35">
        <w:trPr>
          <w:trHeight w:val="5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100A45" w:rsidRDefault="00114872" w:rsidP="00114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Диалог поколений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«10 причин сказать «НЕТ» наркотикам и алкоголю»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24">
              <w:rPr>
                <w:rFonts w:ascii="Times New Roman" w:hAnsi="Times New Roman" w:cs="Times New Roman"/>
                <w:sz w:val="24"/>
                <w:szCs w:val="24"/>
              </w:rPr>
              <w:t xml:space="preserve">13.10    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68578E" w:rsidRDefault="00114872" w:rsidP="00114872">
            <w:pPr>
              <w:rPr>
                <w:rFonts w:ascii="Times New Roman" w:hAnsi="Times New Roman" w:cs="Times New Roman"/>
              </w:rPr>
            </w:pPr>
            <w:proofErr w:type="spellStart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старш.кл</w:t>
            </w:r>
            <w:proofErr w:type="spellEnd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14872" w:rsidTr="00565D35">
        <w:trPr>
          <w:trHeight w:val="6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114872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100A45" w:rsidRDefault="0098448E" w:rsidP="00114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размышлений над страницами книг А. Приставкина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98448E" w:rsidP="0011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98448E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Pr="0068578E" w:rsidRDefault="00114872" w:rsidP="0011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872" w:rsidRDefault="0098448E" w:rsidP="001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8448E" w:rsidTr="00565D35">
        <w:trPr>
          <w:trHeight w:val="6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100A45" w:rsidRDefault="0098448E" w:rsidP="0098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Беседа у книжной выставки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240A6">
              <w:rPr>
                <w:rFonts w:ascii="Times New Roman" w:hAnsi="Times New Roman"/>
                <w:sz w:val="16"/>
                <w:szCs w:val="16"/>
              </w:rPr>
              <w:t>ПРОФОРИЕНТАЦИЯ</w:t>
            </w:r>
            <w:r>
              <w:rPr>
                <w:rFonts w:ascii="Times New Roman" w:hAnsi="Times New Roman"/>
                <w:sz w:val="24"/>
                <w:szCs w:val="24"/>
              </w:rPr>
              <w:t>) «Книги помогут сделать выбор»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68578E" w:rsidRDefault="0098448E" w:rsidP="0098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8448E" w:rsidTr="00565D35">
        <w:trPr>
          <w:trHeight w:val="5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114872" w:rsidRDefault="0098448E" w:rsidP="0098448E">
            <w:pPr>
              <w:pStyle w:val="a5"/>
              <w:numPr>
                <w:ilvl w:val="0"/>
                <w:numId w:val="1"/>
              </w:numPr>
              <w:ind w:left="-108" w:right="142" w:hanging="283"/>
            </w:pPr>
            <w:r>
              <w:t xml:space="preserve">Литературный коктейль  от Евгения Шварца «Союз двух «К».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68578E" w:rsidRDefault="0098448E" w:rsidP="00984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8448E" w:rsidTr="00565D35">
        <w:trPr>
          <w:trHeight w:val="5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8343D4" w:rsidRDefault="0098448E" w:rsidP="0098448E">
            <w:pPr>
              <w:pStyle w:val="a5"/>
              <w:numPr>
                <w:ilvl w:val="0"/>
                <w:numId w:val="1"/>
              </w:numPr>
              <w:ind w:left="-108" w:right="142" w:hanging="283"/>
            </w:pPr>
            <w:r w:rsidRPr="00114872">
              <w:t>Час</w:t>
            </w:r>
            <w:r>
              <w:t xml:space="preserve"> поэзии в память о погибших на полях войн «Превратились в белых журавлей»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68578E" w:rsidRDefault="0098448E" w:rsidP="0098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8448E" w:rsidTr="00565D35">
        <w:trPr>
          <w:trHeight w:val="5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8343D4" w:rsidRDefault="0098448E" w:rsidP="0098448E">
            <w:pPr>
              <w:pStyle w:val="a5"/>
              <w:numPr>
                <w:ilvl w:val="0"/>
                <w:numId w:val="1"/>
              </w:numPr>
              <w:ind w:left="-108" w:right="142" w:hanging="283"/>
            </w:pPr>
            <w:r w:rsidRPr="008343D4">
              <w:t>Час искусства</w:t>
            </w:r>
            <w:r>
              <w:t xml:space="preserve"> «Певцы донского края»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8343D4" w:rsidRDefault="0098448E" w:rsidP="0098448E">
            <w:pPr>
              <w:rPr>
                <w:rFonts w:ascii="Times New Roman" w:hAnsi="Times New Roman"/>
                <w:sz w:val="24"/>
                <w:szCs w:val="24"/>
              </w:rPr>
            </w:pPr>
            <w:r w:rsidRPr="00593924">
              <w:rPr>
                <w:rFonts w:ascii="Times New Roman" w:hAnsi="Times New Roman" w:cs="Times New Roman"/>
                <w:sz w:val="24"/>
                <w:szCs w:val="24"/>
              </w:rPr>
              <w:t xml:space="preserve">24.10            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/>
                <w:sz w:val="24"/>
                <w:szCs w:val="24"/>
              </w:rPr>
            </w:pPr>
            <w:r w:rsidRPr="00593924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8448E" w:rsidTr="00565D35">
        <w:trPr>
          <w:trHeight w:val="3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711B01" w:rsidRDefault="0098448E" w:rsidP="0098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«Доступно об экономике»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3E0349" w:rsidRDefault="0098448E" w:rsidP="0098448E">
            <w:pPr>
              <w:rPr>
                <w:rFonts w:ascii="Times New Roman" w:hAnsi="Times New Roman"/>
                <w:sz w:val="24"/>
                <w:szCs w:val="24"/>
              </w:rPr>
            </w:pPr>
            <w:r w:rsidRPr="00593924">
              <w:rPr>
                <w:rFonts w:ascii="Times New Roman" w:hAnsi="Times New Roman" w:cs="Times New Roman"/>
                <w:sz w:val="24"/>
                <w:szCs w:val="24"/>
              </w:rPr>
              <w:t xml:space="preserve">28.10        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Pr="0068578E" w:rsidRDefault="0098448E" w:rsidP="0098448E">
            <w:pPr>
              <w:rPr>
                <w:rFonts w:ascii="Times New Roman" w:hAnsi="Times New Roman" w:cs="Times New Roman"/>
              </w:rPr>
            </w:pPr>
            <w:proofErr w:type="spellStart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59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8E" w:rsidRDefault="0098448E" w:rsidP="00984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D240A6" w:rsidRDefault="00D240A6" w:rsidP="00D240A6"/>
    <w:p w:rsidR="00D240A6" w:rsidRDefault="00D240A6" w:rsidP="00D24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D240A6" w:rsidRDefault="00D240A6" w:rsidP="00D240A6"/>
    <w:p w:rsidR="00D240A6" w:rsidRDefault="00D240A6" w:rsidP="00D240A6"/>
    <w:p w:rsidR="00F83AC2" w:rsidRDefault="00F83AC2"/>
    <w:sectPr w:rsidR="00F83AC2" w:rsidSect="00C03F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40A6"/>
    <w:rsid w:val="00114872"/>
    <w:rsid w:val="00257D1B"/>
    <w:rsid w:val="006B51E6"/>
    <w:rsid w:val="0098448E"/>
    <w:rsid w:val="00A5170D"/>
    <w:rsid w:val="00D240A6"/>
    <w:rsid w:val="00F8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A6"/>
    <w:pPr>
      <w:spacing w:after="0" w:line="240" w:lineRule="auto"/>
    </w:pPr>
  </w:style>
  <w:style w:type="table" w:styleId="a4">
    <w:name w:val="Table Grid"/>
    <w:basedOn w:val="a1"/>
    <w:uiPriority w:val="59"/>
    <w:rsid w:val="00D24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4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2016-10-02T17:11:00Z</cp:lastPrinted>
  <dcterms:created xsi:type="dcterms:W3CDTF">2016-09-29T09:28:00Z</dcterms:created>
  <dcterms:modified xsi:type="dcterms:W3CDTF">2016-10-02T17:12:00Z</dcterms:modified>
</cp:coreProperties>
</file>