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3D" w:rsidRPr="004F072B" w:rsidRDefault="004C1F3D" w:rsidP="004C1F3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72B"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4C1F3D" w:rsidRPr="004F072B" w:rsidRDefault="004C1F3D" w:rsidP="004C1F3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72B">
        <w:rPr>
          <w:rFonts w:ascii="Times New Roman" w:hAnsi="Times New Roman" w:cs="Times New Roman"/>
          <w:b/>
          <w:bCs/>
          <w:sz w:val="28"/>
          <w:szCs w:val="28"/>
        </w:rPr>
        <w:t>РОСТОВСКАЯ  ОБЛАСТЬ КАМЕНСКИЙ  РАЙОН</w:t>
      </w:r>
    </w:p>
    <w:p w:rsidR="004C1F3D" w:rsidRPr="004F072B" w:rsidRDefault="004C1F3D" w:rsidP="004C1F3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72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1F3D" w:rsidRPr="004F072B" w:rsidRDefault="004C1F3D" w:rsidP="004C1F3D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72B">
        <w:rPr>
          <w:rFonts w:ascii="Times New Roman" w:hAnsi="Times New Roman" w:cs="Times New Roman"/>
          <w:b/>
          <w:bCs/>
          <w:sz w:val="28"/>
          <w:szCs w:val="28"/>
        </w:rPr>
        <w:t>«КАЛИТВЕНСКОЕ СЕЛЬСКОЕ ПОСЕЛЕНИЕ»</w:t>
      </w:r>
    </w:p>
    <w:p w:rsidR="004C1F3D" w:rsidRPr="004F072B" w:rsidRDefault="004C1F3D" w:rsidP="004C1F3D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72B">
        <w:rPr>
          <w:rFonts w:ascii="Times New Roman" w:hAnsi="Times New Roman" w:cs="Times New Roman"/>
          <w:b/>
          <w:bCs/>
          <w:sz w:val="28"/>
          <w:szCs w:val="28"/>
        </w:rPr>
        <w:t>СОБРАНИЕ  ДЕПУТАТОВ</w:t>
      </w:r>
    </w:p>
    <w:p w:rsidR="004C1F3D" w:rsidRPr="004F072B" w:rsidRDefault="004C1F3D" w:rsidP="004C1F3D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72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1F3D" w:rsidRPr="004F072B" w:rsidRDefault="004C1F3D" w:rsidP="004C1F3D">
      <w:pPr>
        <w:tabs>
          <w:tab w:val="left" w:pos="3675"/>
        </w:tabs>
        <w:rPr>
          <w:sz w:val="28"/>
          <w:szCs w:val="28"/>
        </w:rPr>
      </w:pPr>
      <w:r w:rsidRPr="004F072B">
        <w:rPr>
          <w:sz w:val="28"/>
          <w:szCs w:val="28"/>
        </w:rPr>
        <w:tab/>
      </w:r>
    </w:p>
    <w:p w:rsidR="004C1F3D" w:rsidRDefault="004C1F3D" w:rsidP="004C1F3D">
      <w:pPr>
        <w:rPr>
          <w:sz w:val="28"/>
          <w:szCs w:val="28"/>
        </w:rPr>
      </w:pPr>
      <w:r w:rsidRPr="004F072B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13 декабря  2017 </w:t>
      </w:r>
      <w:r w:rsidRPr="00D84E23">
        <w:rPr>
          <w:sz w:val="28"/>
          <w:szCs w:val="28"/>
        </w:rPr>
        <w:t>г</w:t>
      </w:r>
      <w:r>
        <w:rPr>
          <w:sz w:val="28"/>
          <w:szCs w:val="28"/>
        </w:rPr>
        <w:t>ода                             №55</w:t>
      </w:r>
      <w:r w:rsidRPr="004F07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proofErr w:type="spellStart"/>
      <w:r w:rsidRPr="004F072B">
        <w:rPr>
          <w:sz w:val="28"/>
          <w:szCs w:val="28"/>
        </w:rPr>
        <w:t>ст</w:t>
      </w:r>
      <w:proofErr w:type="gramStart"/>
      <w:r w:rsidRPr="004F072B">
        <w:rPr>
          <w:sz w:val="28"/>
          <w:szCs w:val="28"/>
        </w:rPr>
        <w:t>.К</w:t>
      </w:r>
      <w:proofErr w:type="gramEnd"/>
      <w:r w:rsidRPr="004F072B">
        <w:rPr>
          <w:sz w:val="28"/>
          <w:szCs w:val="28"/>
        </w:rPr>
        <w:t>алитвенская</w:t>
      </w:r>
      <w:proofErr w:type="spellEnd"/>
    </w:p>
    <w:p w:rsidR="004C1F3D" w:rsidRDefault="004C1F3D" w:rsidP="004C1F3D">
      <w:pPr>
        <w:rPr>
          <w:sz w:val="28"/>
          <w:szCs w:val="28"/>
        </w:rPr>
      </w:pPr>
    </w:p>
    <w:p w:rsidR="004C1F3D" w:rsidRDefault="004C1F3D" w:rsidP="004C1F3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4C1F3D" w:rsidRDefault="004C1F3D" w:rsidP="004C1F3D">
      <w:pPr>
        <w:rPr>
          <w:sz w:val="28"/>
          <w:szCs w:val="28"/>
        </w:rPr>
      </w:pPr>
      <w:r>
        <w:rPr>
          <w:sz w:val="28"/>
          <w:szCs w:val="28"/>
        </w:rPr>
        <w:t xml:space="preserve">решения Собрания депутатов </w:t>
      </w:r>
    </w:p>
    <w:p w:rsidR="004C1F3D" w:rsidRDefault="004C1F3D" w:rsidP="004C1F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1F3D" w:rsidRDefault="004C1F3D" w:rsidP="004C1F3D">
      <w:pPr>
        <w:rPr>
          <w:sz w:val="28"/>
          <w:szCs w:val="28"/>
        </w:rPr>
      </w:pPr>
      <w:r>
        <w:rPr>
          <w:sz w:val="28"/>
          <w:szCs w:val="28"/>
        </w:rPr>
        <w:t>от 20.10.2011г №110 «Об утверждении</w:t>
      </w:r>
    </w:p>
    <w:p w:rsidR="004C1F3D" w:rsidRDefault="004C1F3D" w:rsidP="004C1F3D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Генерального плана </w:t>
      </w:r>
      <w:proofErr w:type="spellStart"/>
      <w:r>
        <w:rPr>
          <w:sz w:val="28"/>
          <w:szCs w:val="28"/>
        </w:rPr>
        <w:t>Калитвенского</w:t>
      </w:r>
      <w:proofErr w:type="spellEnd"/>
    </w:p>
    <w:p w:rsidR="004C1F3D" w:rsidRDefault="004C1F3D" w:rsidP="004C1F3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Каменского района»</w:t>
      </w:r>
    </w:p>
    <w:p w:rsidR="004C1F3D" w:rsidRDefault="004C1F3D" w:rsidP="004C1F3D">
      <w:pPr>
        <w:rPr>
          <w:sz w:val="28"/>
          <w:szCs w:val="28"/>
        </w:rPr>
      </w:pPr>
    </w:p>
    <w:p w:rsidR="004C1F3D" w:rsidRDefault="004C1F3D" w:rsidP="004C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74F3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Областным законом от 28 декабря 2005года №436-ЗС «О местном самоуправлении в Ростовской области», в целях приведения нормативно-правовой базы в соответствие с действующим законодательством Собрание депутатов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1F3D" w:rsidRDefault="004C1F3D" w:rsidP="004C1F3D">
      <w:pPr>
        <w:jc w:val="both"/>
        <w:rPr>
          <w:sz w:val="28"/>
          <w:szCs w:val="28"/>
        </w:rPr>
      </w:pPr>
    </w:p>
    <w:p w:rsidR="004C1F3D" w:rsidRDefault="004C1F3D" w:rsidP="004C1F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C1F3D" w:rsidRDefault="004C1F3D" w:rsidP="004C1F3D">
      <w:pPr>
        <w:jc w:val="center"/>
        <w:rPr>
          <w:sz w:val="28"/>
          <w:szCs w:val="28"/>
        </w:rPr>
      </w:pPr>
    </w:p>
    <w:p w:rsidR="004C1F3D" w:rsidRDefault="004C1F3D" w:rsidP="004C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1.Признать утратившими силу решение Собрания депутатов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от 20.10.2011г №110 «Об утверждении Генерального плана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Каменского района»; </w:t>
      </w:r>
    </w:p>
    <w:p w:rsidR="004C1F3D" w:rsidRDefault="004C1F3D" w:rsidP="004C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решение вступает в силу со дня его официального опубликования.</w:t>
      </w:r>
    </w:p>
    <w:p w:rsidR="004C1F3D" w:rsidRDefault="004C1F3D" w:rsidP="004C1F3D">
      <w:pPr>
        <w:jc w:val="both"/>
        <w:rPr>
          <w:sz w:val="28"/>
          <w:szCs w:val="28"/>
        </w:rPr>
      </w:pPr>
    </w:p>
    <w:p w:rsidR="004C1F3D" w:rsidRDefault="004C1F3D" w:rsidP="004C1F3D">
      <w:pPr>
        <w:jc w:val="both"/>
        <w:rPr>
          <w:sz w:val="28"/>
          <w:szCs w:val="28"/>
        </w:rPr>
      </w:pPr>
    </w:p>
    <w:p w:rsidR="004C1F3D" w:rsidRDefault="004C1F3D" w:rsidP="004C1F3D">
      <w:pPr>
        <w:jc w:val="both"/>
        <w:rPr>
          <w:sz w:val="28"/>
          <w:szCs w:val="28"/>
        </w:rPr>
      </w:pPr>
    </w:p>
    <w:p w:rsidR="004C1F3D" w:rsidRDefault="004C1F3D" w:rsidP="004C1F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C1F3D" w:rsidRPr="000D4F7A" w:rsidRDefault="004C1F3D" w:rsidP="004C1F3D">
      <w:pPr>
        <w:rPr>
          <w:sz w:val="28"/>
          <w:szCs w:val="28"/>
        </w:rPr>
        <w:sectPr w:rsidR="004C1F3D" w:rsidRPr="000D4F7A" w:rsidSect="004B2BFF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                      </w:t>
      </w:r>
      <w:r w:rsidR="00534CC0">
        <w:rPr>
          <w:sz w:val="28"/>
          <w:szCs w:val="28"/>
        </w:rPr>
        <w:t xml:space="preserve">                   </w:t>
      </w:r>
      <w:proofErr w:type="spellStart"/>
      <w:r w:rsidR="00534CC0">
        <w:rPr>
          <w:sz w:val="28"/>
          <w:szCs w:val="28"/>
        </w:rPr>
        <w:t>Г.К.Болдырева</w:t>
      </w:r>
      <w:bookmarkStart w:id="0" w:name="_GoBack"/>
      <w:bookmarkEnd w:id="0"/>
      <w:proofErr w:type="spellEnd"/>
    </w:p>
    <w:p w:rsidR="002046F9" w:rsidRDefault="002046F9"/>
    <w:sectPr w:rsidR="0020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CD"/>
    <w:rsid w:val="002022CD"/>
    <w:rsid w:val="002046F9"/>
    <w:rsid w:val="004C1F3D"/>
    <w:rsid w:val="005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1F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1F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2017-12-22T08:14:00Z</dcterms:created>
  <dcterms:modified xsi:type="dcterms:W3CDTF">2017-12-22T08:14:00Z</dcterms:modified>
</cp:coreProperties>
</file>